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59" w:rsidRDefault="007044C3" w:rsidP="0018549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355A9">
        <w:rPr>
          <w:color w:val="000000" w:themeColor="text1"/>
          <w:sz w:val="28"/>
          <w:szCs w:val="28"/>
        </w:rPr>
        <w:tab/>
      </w:r>
      <w:r w:rsidR="004A1459" w:rsidRPr="00A67F50">
        <w:rPr>
          <w:color w:val="000000" w:themeColor="text1"/>
          <w:sz w:val="28"/>
          <w:szCs w:val="28"/>
        </w:rPr>
        <w:t>Электронно-графические формулы валентного слоя (внешнего) углерода объясняют его уникальные свойства: в атоме углерода в отличие от других элементов (кроме водорода) число валентных электронов равно числу валентных орбиталей и значение электроотрицательности равное 2,55. Углерод образует ковалентные связи со многими элементами, как с электроположительными, так и с электроотрицательными. Особенностью орбиталей атомов углерода является то, что </w:t>
      </w:r>
      <w:r w:rsidR="004A1459" w:rsidRPr="00A67F50">
        <w:rPr>
          <w:color w:val="000000" w:themeColor="text1"/>
          <w:sz w:val="28"/>
          <w:szCs w:val="28"/>
          <w:lang w:val="en-US"/>
        </w:rPr>
        <w:t>p</w:t>
      </w:r>
      <w:r w:rsidR="004A1459" w:rsidRPr="00A67F50">
        <w:rPr>
          <w:color w:val="000000" w:themeColor="text1"/>
          <w:sz w:val="28"/>
          <w:szCs w:val="28"/>
        </w:rPr>
        <w:t>-орбитали могут перекрываться с </w:t>
      </w:r>
      <w:r w:rsidR="004A1459" w:rsidRPr="00A67F50">
        <w:rPr>
          <w:color w:val="000000" w:themeColor="text1"/>
          <w:sz w:val="28"/>
          <w:szCs w:val="28"/>
          <w:lang w:val="en-US"/>
        </w:rPr>
        <w:t>p</w:t>
      </w:r>
      <w:r w:rsidR="004A1459" w:rsidRPr="00A67F50">
        <w:rPr>
          <w:color w:val="000000" w:themeColor="text1"/>
          <w:sz w:val="28"/>
          <w:szCs w:val="28"/>
        </w:rPr>
        <w:t>-орбиталями атомов, имеющих близкие размеры (атомы </w:t>
      </w:r>
      <w:r w:rsidR="004A1459" w:rsidRPr="00A67F50">
        <w:rPr>
          <w:color w:val="000000" w:themeColor="text1"/>
          <w:sz w:val="28"/>
          <w:szCs w:val="28"/>
          <w:lang w:val="en-US"/>
        </w:rPr>
        <w:t>C</w:t>
      </w:r>
      <w:r w:rsidR="004A1459" w:rsidRPr="00A67F50">
        <w:rPr>
          <w:color w:val="000000" w:themeColor="text1"/>
          <w:sz w:val="28"/>
          <w:szCs w:val="28"/>
        </w:rPr>
        <w:t>, </w:t>
      </w:r>
      <w:r w:rsidR="004A1459" w:rsidRPr="00A67F50">
        <w:rPr>
          <w:color w:val="000000" w:themeColor="text1"/>
          <w:sz w:val="28"/>
          <w:szCs w:val="28"/>
          <w:lang w:val="en-US"/>
        </w:rPr>
        <w:t>N</w:t>
      </w:r>
      <w:r w:rsidR="004A1459" w:rsidRPr="00A67F50">
        <w:rPr>
          <w:color w:val="000000" w:themeColor="text1"/>
          <w:sz w:val="28"/>
          <w:szCs w:val="28"/>
        </w:rPr>
        <w:t>, и </w:t>
      </w:r>
      <w:r w:rsidR="004A1459" w:rsidRPr="00A67F50">
        <w:rPr>
          <w:color w:val="000000" w:themeColor="text1"/>
          <w:sz w:val="28"/>
          <w:szCs w:val="28"/>
          <w:lang w:val="en-US"/>
        </w:rPr>
        <w:t>O</w:t>
      </w:r>
      <w:r w:rsidR="004A1459" w:rsidRPr="00A67F50">
        <w:rPr>
          <w:color w:val="000000" w:themeColor="text1"/>
          <w:sz w:val="28"/>
          <w:szCs w:val="28"/>
        </w:rPr>
        <w:t>), образовывая с ними прочные π-связи. Поэтому для углерода характерно образование гибридных орбиталей с разным числом </w:t>
      </w:r>
      <w:r w:rsidR="004A1459" w:rsidRPr="00A67F50">
        <w:rPr>
          <w:color w:val="000000" w:themeColor="text1"/>
          <w:sz w:val="28"/>
          <w:szCs w:val="28"/>
          <w:lang w:val="en-US"/>
        </w:rPr>
        <w:t>p</w:t>
      </w:r>
      <w:r w:rsidR="004A1459" w:rsidRPr="00A67F50">
        <w:rPr>
          <w:color w:val="000000" w:themeColor="text1"/>
          <w:sz w:val="28"/>
          <w:szCs w:val="28"/>
        </w:rPr>
        <w:t>-электронов: </w:t>
      </w:r>
      <w:r w:rsidR="004A1459" w:rsidRPr="00A67F50">
        <w:rPr>
          <w:color w:val="000000" w:themeColor="text1"/>
          <w:sz w:val="28"/>
          <w:szCs w:val="28"/>
          <w:lang w:val="en-US"/>
        </w:rPr>
        <w:t>sp</w:t>
      </w:r>
      <w:r w:rsidR="004A1459" w:rsidRPr="00A67F50">
        <w:rPr>
          <w:color w:val="000000" w:themeColor="text1"/>
          <w:sz w:val="28"/>
          <w:szCs w:val="28"/>
        </w:rPr>
        <w:t>, </w:t>
      </w:r>
      <w:r w:rsidR="004A1459" w:rsidRPr="00A67F50">
        <w:rPr>
          <w:color w:val="000000" w:themeColor="text1"/>
          <w:sz w:val="28"/>
          <w:szCs w:val="28"/>
          <w:lang w:val="en-US"/>
        </w:rPr>
        <w:t>sp</w:t>
      </w:r>
      <w:r w:rsidR="004A1459" w:rsidRPr="00A67F50">
        <w:rPr>
          <w:color w:val="000000" w:themeColor="text1"/>
          <w:sz w:val="28"/>
          <w:szCs w:val="28"/>
          <w:vertAlign w:val="superscript"/>
        </w:rPr>
        <w:t>2</w:t>
      </w:r>
      <w:r w:rsidR="004A1459" w:rsidRPr="00A67F50">
        <w:rPr>
          <w:color w:val="000000" w:themeColor="text1"/>
          <w:sz w:val="28"/>
          <w:szCs w:val="28"/>
        </w:rPr>
        <w:t>, </w:t>
      </w:r>
      <w:r w:rsidR="004A1459" w:rsidRPr="00A67F50">
        <w:rPr>
          <w:color w:val="000000" w:themeColor="text1"/>
          <w:sz w:val="28"/>
          <w:szCs w:val="28"/>
          <w:lang w:val="en-US"/>
        </w:rPr>
        <w:t>sp</w:t>
      </w:r>
      <w:r w:rsidR="004A1459" w:rsidRPr="00A67F50">
        <w:rPr>
          <w:color w:val="000000" w:themeColor="text1"/>
          <w:sz w:val="28"/>
          <w:szCs w:val="28"/>
          <w:vertAlign w:val="superscript"/>
        </w:rPr>
        <w:t>3</w:t>
      </w:r>
      <w:r w:rsidR="004A1459" w:rsidRPr="00A67F50">
        <w:rPr>
          <w:color w:val="000000" w:themeColor="text1"/>
          <w:sz w:val="28"/>
          <w:szCs w:val="28"/>
        </w:rPr>
        <w:t>.</w:t>
      </w:r>
    </w:p>
    <w:p w:rsidR="00064C72" w:rsidRDefault="00064C72" w:rsidP="00064C72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094731" cy="3067050"/>
            <wp:effectExtent l="0" t="0" r="1270" b="0"/>
            <wp:docPr id="4" name="Рисунок 4" descr="https://cf.ppt-online.org/files/slide/q/qREDKvZo6O5aby87UJmPueVrGWi9I3QL4Bcdsn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q/qREDKvZo6O5aby87UJmPueVrGWi9I3QL4Bcdsn/slide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00" cy="30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72" w:rsidRPr="0076585C" w:rsidRDefault="00064C72" w:rsidP="00064C72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76585C">
        <w:rPr>
          <w:color w:val="000000" w:themeColor="text1"/>
        </w:rPr>
        <w:t>Рис.1.1 Атом углерода в основном и возбужденном состоянии.</w:t>
      </w:r>
    </w:p>
    <w:p w:rsidR="004A1459" w:rsidRPr="00A67F50" w:rsidRDefault="004A1459" w:rsidP="0018549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67F50">
        <w:rPr>
          <w:color w:val="000000" w:themeColor="text1"/>
          <w:sz w:val="28"/>
          <w:szCs w:val="28"/>
        </w:rPr>
        <w:t>          Координационное число атома углерода меняется в пределах от 2-х до 4-х. (Координационное число </w:t>
      </w:r>
      <w:r w:rsidR="00A61A63" w:rsidRPr="00A67F50">
        <w:rPr>
          <w:color w:val="000000" w:themeColor="text1"/>
          <w:sz w:val="28"/>
          <w:szCs w:val="28"/>
        </w:rPr>
        <w:t>̶</w:t>
      </w:r>
      <w:r w:rsidRPr="00A67F50">
        <w:rPr>
          <w:color w:val="000000" w:themeColor="text1"/>
          <w:sz w:val="28"/>
          <w:szCs w:val="28"/>
        </w:rPr>
        <w:t xml:space="preserve"> характеристика, которая определяет число ближайших частиц: ионов или атомов в молекуле или кристалле). Довольно прочная ковалентная связь С-С способствует образованию длинных цепей атомов углерода, связанных друг с другом одинарными, двойными или тройными связями, и, наряду с циклическими структурами, обуславливает многочисленность органических соединений (более 3,5 млн), изучаемых в курсе «Органическая химия».</w:t>
      </w:r>
    </w:p>
    <w:p w:rsidR="004A1459" w:rsidRPr="00A67F50" w:rsidRDefault="00185494" w:rsidP="0018549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      </w:t>
      </w:r>
      <w:r w:rsidR="004A1459" w:rsidRPr="00A67F50">
        <w:rPr>
          <w:color w:val="000000" w:themeColor="text1"/>
          <w:sz w:val="28"/>
          <w:szCs w:val="28"/>
        </w:rPr>
        <w:t>При обычных условиях углерод химически инертен. При высоких температурах реагирует со многими элементами, проявляя сильные восстановительные свойства.</w:t>
      </w:r>
    </w:p>
    <w:p w:rsidR="004A1459" w:rsidRPr="00A67F50" w:rsidRDefault="00185494" w:rsidP="00A67F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      </w:t>
      </w:r>
      <w:r w:rsidR="004A1459" w:rsidRPr="00A67F50">
        <w:rPr>
          <w:color w:val="000000" w:themeColor="text1"/>
          <w:sz w:val="28"/>
          <w:szCs w:val="28"/>
        </w:rPr>
        <w:t>Известно пять аллотропных модификаций углерода: алмаз, графит, карбин, фуллерены и нанотрубки, а также аморфные формы.</w:t>
      </w:r>
    </w:p>
    <w:p w:rsidR="00A61A63" w:rsidRPr="00A67F50" w:rsidRDefault="00A61A63" w:rsidP="00A67F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67F50">
        <w:rPr>
          <w:color w:val="000000" w:themeColor="text1"/>
          <w:sz w:val="28"/>
          <w:szCs w:val="28"/>
        </w:rPr>
        <w:tab/>
        <w:t>На рисунк</w:t>
      </w:r>
      <w:r w:rsidR="0076585C">
        <w:rPr>
          <w:color w:val="000000" w:themeColor="text1"/>
          <w:sz w:val="28"/>
          <w:szCs w:val="28"/>
        </w:rPr>
        <w:t>е 1.</w:t>
      </w:r>
      <w:r w:rsidR="0076585C" w:rsidRPr="0076585C">
        <w:rPr>
          <w:color w:val="000000" w:themeColor="text1"/>
          <w:sz w:val="28"/>
          <w:szCs w:val="28"/>
        </w:rPr>
        <w:t>2</w:t>
      </w:r>
      <w:r w:rsidRPr="00A67F50">
        <w:rPr>
          <w:color w:val="000000" w:themeColor="text1"/>
          <w:sz w:val="28"/>
          <w:szCs w:val="28"/>
        </w:rPr>
        <w:t xml:space="preserve"> представлен внешний </w:t>
      </w:r>
      <w:r w:rsidR="001B35CC" w:rsidRPr="00A67F50">
        <w:rPr>
          <w:color w:val="000000" w:themeColor="text1"/>
          <w:sz w:val="28"/>
          <w:szCs w:val="28"/>
        </w:rPr>
        <w:t>вид двух аллотропных модификаций</w:t>
      </w:r>
      <w:r w:rsidRPr="00A67F50">
        <w:rPr>
          <w:color w:val="000000" w:themeColor="text1"/>
          <w:sz w:val="28"/>
          <w:szCs w:val="28"/>
        </w:rPr>
        <w:t xml:space="preserve"> простого вещества: алмаз и графит.</w:t>
      </w:r>
    </w:p>
    <w:p w:rsidR="008355A9" w:rsidRPr="00A67F50" w:rsidRDefault="008355A9" w:rsidP="00A67F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67F50">
        <w:rPr>
          <w:color w:val="000000" w:themeColor="text1"/>
          <w:sz w:val="28"/>
          <w:szCs w:val="28"/>
        </w:rPr>
        <w:tab/>
      </w:r>
    </w:p>
    <w:p w:rsidR="00A61A63" w:rsidRDefault="00A61A63" w:rsidP="00A61A63">
      <w:pPr>
        <w:pStyle w:val="a3"/>
        <w:spacing w:before="0" w:beforeAutospacing="0"/>
        <w:jc w:val="center"/>
        <w:rPr>
          <w:color w:val="495057"/>
          <w:sz w:val="28"/>
          <w:szCs w:val="28"/>
        </w:rPr>
      </w:pPr>
      <w:r>
        <w:rPr>
          <w:noProof/>
        </w:rPr>
        <w:drawing>
          <wp:inline distT="0" distB="0" distL="0" distR="0">
            <wp:extent cx="4318000" cy="2590800"/>
            <wp:effectExtent l="0" t="0" r="6350" b="0"/>
            <wp:docPr id="1" name="Рисунок 1" descr="Diamond-and-graphite-with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-and-graphite-with-sc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63" w:rsidRDefault="0076585C" w:rsidP="00A61A63">
      <w:pPr>
        <w:pStyle w:val="a3"/>
        <w:spacing w:before="0" w:beforeAutospacing="0"/>
        <w:jc w:val="center"/>
        <w:rPr>
          <w:color w:val="000000" w:themeColor="text1"/>
        </w:rPr>
      </w:pPr>
      <w:r>
        <w:rPr>
          <w:color w:val="000000" w:themeColor="text1"/>
        </w:rPr>
        <w:t>Рис. 1.</w:t>
      </w:r>
      <w:r w:rsidRPr="0076585C">
        <w:rPr>
          <w:color w:val="000000" w:themeColor="text1"/>
        </w:rPr>
        <w:t>2</w:t>
      </w:r>
      <w:r w:rsidR="00A61A63" w:rsidRPr="008355A9">
        <w:rPr>
          <w:color w:val="000000" w:themeColor="text1"/>
        </w:rPr>
        <w:t xml:space="preserve"> Прозрачный алмаз и матово-черный графит</w:t>
      </w:r>
    </w:p>
    <w:p w:rsidR="00185494" w:rsidRPr="00185494" w:rsidRDefault="00185494" w:rsidP="001854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7F50">
        <w:rPr>
          <w:color w:val="000000" w:themeColor="text1"/>
          <w:sz w:val="28"/>
          <w:szCs w:val="28"/>
        </w:rPr>
        <w:t>Фуллерен  ̶</w:t>
      </w:r>
      <w:proofErr w:type="gramEnd"/>
      <w:r w:rsidRPr="00A67F50">
        <w:rPr>
          <w:color w:val="000000" w:themeColor="text1"/>
          <w:sz w:val="28"/>
          <w:szCs w:val="28"/>
        </w:rPr>
        <w:t xml:space="preserve">  молекулярное соединение, представляющее собой выпуклый зам</w:t>
      </w:r>
      <w:r>
        <w:rPr>
          <w:color w:val="000000" w:themeColor="text1"/>
          <w:sz w:val="28"/>
          <w:szCs w:val="28"/>
        </w:rPr>
        <w:t>кнутый многогранник (рисунок 1.3</w:t>
      </w:r>
      <w:r w:rsidRPr="00A67F50">
        <w:rPr>
          <w:color w:val="000000" w:themeColor="text1"/>
          <w:sz w:val="28"/>
          <w:szCs w:val="28"/>
        </w:rPr>
        <w:t>).</w:t>
      </w:r>
    </w:p>
    <w:p w:rsidR="00B46537" w:rsidRDefault="008A4DE4" w:rsidP="007044C3"/>
    <w:p w:rsidR="008355A9" w:rsidRDefault="008355A9" w:rsidP="0018549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095500" cy="2105025"/>
            <wp:effectExtent l="0" t="0" r="0" b="9525"/>
            <wp:docPr id="2" name="Рисунок 2" descr="https://upload.wikimedia.org/wikipedia/ru/thumb/2/25/Fullerene_C60.jpg/220px-Fullerene_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ru/thumb/2/25/Fullerene_C60.jpg/220px-Fullerene_C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9" w:rsidRDefault="0076585C" w:rsidP="00185494">
      <w:pPr>
        <w:pStyle w:val="a3"/>
        <w:spacing w:before="0" w:beforeAutospacing="0"/>
        <w:jc w:val="center"/>
        <w:rPr>
          <w:color w:val="000000" w:themeColor="text1"/>
          <w:vertAlign w:val="subscript"/>
        </w:rPr>
      </w:pPr>
      <w:r>
        <w:rPr>
          <w:color w:val="000000" w:themeColor="text1"/>
        </w:rPr>
        <w:t>Рис. 1.3</w:t>
      </w:r>
      <w:r w:rsidR="008355A9" w:rsidRPr="008355A9">
        <w:rPr>
          <w:color w:val="000000" w:themeColor="text1"/>
        </w:rPr>
        <w:t>. Фуллерен С</w:t>
      </w:r>
      <w:r w:rsidR="008355A9" w:rsidRPr="008355A9">
        <w:rPr>
          <w:color w:val="000000" w:themeColor="text1"/>
          <w:vertAlign w:val="subscript"/>
        </w:rPr>
        <w:t>60</w:t>
      </w:r>
    </w:p>
    <w:p w:rsidR="00185494" w:rsidRPr="008355A9" w:rsidRDefault="00185494" w:rsidP="008A4DE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0" w:name="_GoBack"/>
      <w:r w:rsidRPr="00A67F50">
        <w:rPr>
          <w:color w:val="000000" w:themeColor="text1"/>
          <w:sz w:val="28"/>
          <w:szCs w:val="28"/>
        </w:rPr>
        <w:lastRenderedPageBreak/>
        <w:t>Углеродная нанотрубка представляет собой полую цилиндрическую структуру диаметром от десятых до нескольких десятков нанометров и длиной от одного микрометра до нескольких сантиметров</w:t>
      </w:r>
      <w:r>
        <w:rPr>
          <w:color w:val="000000" w:themeColor="text1"/>
          <w:sz w:val="28"/>
          <w:szCs w:val="28"/>
        </w:rPr>
        <w:t xml:space="preserve"> (рисунок 1.4</w:t>
      </w:r>
      <w:r w:rsidRPr="00A67F50">
        <w:rPr>
          <w:color w:val="000000" w:themeColor="text1"/>
          <w:sz w:val="28"/>
          <w:szCs w:val="28"/>
        </w:rPr>
        <w:t>).</w:t>
      </w:r>
    </w:p>
    <w:bookmarkEnd w:id="0"/>
    <w:p w:rsidR="008355A9" w:rsidRDefault="008355A9" w:rsidP="0018549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3" name="Рисунок 3" descr="https://upload.wikimedia.org/wikipedia/ru/thumb/a/a5/Nanotube_6_9-spheres.jpg/200px-Nanotube_6_9-sph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ru/thumb/a/a5/Nanotube_6_9-spheres.jpg/200px-Nanotube_6_9-sphe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9" w:rsidRPr="008355A9" w:rsidRDefault="0076585C" w:rsidP="00185494">
      <w:pPr>
        <w:pStyle w:val="a3"/>
        <w:spacing w:before="0" w:beforeAutospacing="0"/>
        <w:jc w:val="center"/>
        <w:rPr>
          <w:color w:val="000000" w:themeColor="text1"/>
        </w:rPr>
      </w:pPr>
      <w:r>
        <w:rPr>
          <w:color w:val="000000" w:themeColor="text1"/>
        </w:rPr>
        <w:t>Рис. 1.4</w:t>
      </w:r>
      <w:r w:rsidR="008355A9" w:rsidRPr="008355A9">
        <w:rPr>
          <w:color w:val="000000" w:themeColor="text1"/>
        </w:rPr>
        <w:t>.</w:t>
      </w:r>
      <w:r w:rsidR="008355A9">
        <w:rPr>
          <w:color w:val="000000" w:themeColor="text1"/>
        </w:rPr>
        <w:t xml:space="preserve"> Схематическое изображение нанотрубки</w:t>
      </w:r>
    </w:p>
    <w:p w:rsidR="008355A9" w:rsidRPr="00A61A63" w:rsidRDefault="008355A9" w:rsidP="008355A9">
      <w:pPr>
        <w:jc w:val="center"/>
      </w:pPr>
    </w:p>
    <w:sectPr w:rsidR="008355A9" w:rsidRPr="00A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F"/>
    <w:rsid w:val="00064C72"/>
    <w:rsid w:val="00185494"/>
    <w:rsid w:val="001B35CC"/>
    <w:rsid w:val="00440E0A"/>
    <w:rsid w:val="004A1459"/>
    <w:rsid w:val="007044C3"/>
    <w:rsid w:val="007240CF"/>
    <w:rsid w:val="0076585C"/>
    <w:rsid w:val="00834862"/>
    <w:rsid w:val="008355A9"/>
    <w:rsid w:val="00884969"/>
    <w:rsid w:val="008A4DE4"/>
    <w:rsid w:val="009B12E7"/>
    <w:rsid w:val="00A61A63"/>
    <w:rsid w:val="00A67F50"/>
    <w:rsid w:val="00B5238A"/>
    <w:rsid w:val="00B62D85"/>
    <w:rsid w:val="00D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F951-D96E-495A-8D18-7D99B74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69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4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5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Наталья Григорьева</cp:lastModifiedBy>
  <cp:revision>9</cp:revision>
  <dcterms:created xsi:type="dcterms:W3CDTF">2021-06-12T10:51:00Z</dcterms:created>
  <dcterms:modified xsi:type="dcterms:W3CDTF">2021-06-12T15:59:00Z</dcterms:modified>
</cp:coreProperties>
</file>