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F8" w:rsidRPr="002138A2" w:rsidRDefault="009260F8" w:rsidP="002138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2138A2">
        <w:rPr>
          <w:color w:val="212529"/>
          <w:sz w:val="28"/>
          <w:szCs w:val="28"/>
        </w:rPr>
        <w:t>Углерод взаимодействует также с такими неметаллами, как сера и азот:</w:t>
      </w:r>
    </w:p>
    <w:p w:rsidR="009260F8" w:rsidRPr="002138A2" w:rsidRDefault="009260F8" w:rsidP="009260F8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2138A2">
        <w:rPr>
          <w:color w:val="212529"/>
          <w:sz w:val="28"/>
          <w:szCs w:val="28"/>
        </w:rPr>
        <w:t>С + 2</w:t>
      </w:r>
      <w:r w:rsidRPr="002138A2">
        <w:rPr>
          <w:color w:val="212529"/>
          <w:sz w:val="28"/>
          <w:szCs w:val="28"/>
          <w:lang w:val="en-US"/>
        </w:rPr>
        <w:t>S </w:t>
      </w:r>
      <w:r w:rsidRPr="002138A2">
        <w:rPr>
          <w:color w:val="212529"/>
          <w:sz w:val="28"/>
          <w:szCs w:val="28"/>
        </w:rPr>
        <w:t>= </w:t>
      </w:r>
      <w:r w:rsidRPr="002138A2">
        <w:rPr>
          <w:color w:val="212529"/>
          <w:sz w:val="28"/>
          <w:szCs w:val="28"/>
          <w:lang w:val="en-US"/>
        </w:rPr>
        <w:t>CS</w:t>
      </w:r>
      <w:r w:rsidRPr="002138A2">
        <w:rPr>
          <w:color w:val="212529"/>
          <w:sz w:val="28"/>
          <w:szCs w:val="28"/>
          <w:vertAlign w:val="subscript"/>
        </w:rPr>
        <w:t>2</w:t>
      </w:r>
    </w:p>
    <w:p w:rsidR="009260F8" w:rsidRPr="002138A2" w:rsidRDefault="009260F8" w:rsidP="002138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9260F8">
        <w:rPr>
          <w:rFonts w:ascii="Segoe UI" w:hAnsi="Segoe UI" w:cs="Segoe UI"/>
          <w:color w:val="212529"/>
          <w:sz w:val="23"/>
          <w:szCs w:val="23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9260F8">
        <w:rPr>
          <w:rFonts w:ascii="Segoe UI" w:hAnsi="Segoe UI" w:cs="Segoe UI"/>
          <w:color w:val="212529"/>
          <w:sz w:val="23"/>
          <w:szCs w:val="23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9260F8">
        <w:rPr>
          <w:rFonts w:ascii="Segoe UI" w:hAnsi="Segoe UI" w:cs="Segoe UI"/>
          <w:color w:val="212529"/>
          <w:sz w:val="23"/>
          <w:szCs w:val="23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9260F8">
        <w:rPr>
          <w:rFonts w:ascii="Segoe UI" w:hAnsi="Segoe UI" w:cs="Segoe UI"/>
          <w:color w:val="212529"/>
          <w:sz w:val="23"/>
          <w:szCs w:val="23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9260F8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Pr="002138A2">
        <w:rPr>
          <w:color w:val="212529"/>
          <w:sz w:val="28"/>
          <w:szCs w:val="28"/>
          <w:lang w:val="en-US"/>
        </w:rPr>
        <w:t> CS</w:t>
      </w:r>
      <w:r w:rsidRPr="002138A2">
        <w:rPr>
          <w:color w:val="212529"/>
          <w:sz w:val="28"/>
          <w:szCs w:val="28"/>
          <w:vertAlign w:val="subscript"/>
        </w:rPr>
        <w:t>2</w:t>
      </w:r>
      <w:r w:rsidRPr="002138A2">
        <w:rPr>
          <w:color w:val="212529"/>
          <w:sz w:val="28"/>
          <w:szCs w:val="28"/>
        </w:rPr>
        <w:t> – дисульфид углерода (сероуглерод), используется как растворитель.</w:t>
      </w:r>
    </w:p>
    <w:p w:rsidR="009260F8" w:rsidRPr="002138A2" w:rsidRDefault="009260F8" w:rsidP="009260F8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2138A2">
        <w:rPr>
          <w:color w:val="212529"/>
          <w:sz w:val="28"/>
          <w:szCs w:val="28"/>
        </w:rPr>
        <w:t>2С + </w:t>
      </w:r>
      <w:r w:rsidRPr="002138A2">
        <w:rPr>
          <w:color w:val="212529"/>
          <w:sz w:val="28"/>
          <w:szCs w:val="28"/>
          <w:lang w:val="en-US"/>
        </w:rPr>
        <w:t>N</w:t>
      </w:r>
      <w:r w:rsidRPr="002138A2">
        <w:rPr>
          <w:color w:val="212529"/>
          <w:sz w:val="28"/>
          <w:szCs w:val="28"/>
          <w:vertAlign w:val="subscript"/>
        </w:rPr>
        <w:t>2 </w:t>
      </w:r>
      <w:r w:rsidRPr="002138A2">
        <w:rPr>
          <w:color w:val="212529"/>
          <w:sz w:val="28"/>
          <w:szCs w:val="28"/>
        </w:rPr>
        <w:t>= (</w:t>
      </w:r>
      <w:r w:rsidRPr="002138A2">
        <w:rPr>
          <w:color w:val="212529"/>
          <w:sz w:val="28"/>
          <w:szCs w:val="28"/>
          <w:lang w:val="en-US"/>
        </w:rPr>
        <w:t>CN</w:t>
      </w:r>
      <w:r w:rsidRPr="002138A2">
        <w:rPr>
          <w:color w:val="212529"/>
          <w:sz w:val="28"/>
          <w:szCs w:val="28"/>
        </w:rPr>
        <w:t>)</w:t>
      </w:r>
      <w:r w:rsidRPr="002138A2">
        <w:rPr>
          <w:color w:val="212529"/>
          <w:sz w:val="28"/>
          <w:szCs w:val="28"/>
          <w:vertAlign w:val="subscript"/>
        </w:rPr>
        <w:t>2</w:t>
      </w:r>
    </w:p>
    <w:p w:rsidR="009260F8" w:rsidRPr="002138A2" w:rsidRDefault="009260F8" w:rsidP="002138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>       </w:t>
      </w:r>
      <w:r w:rsidRPr="002138A2">
        <w:rPr>
          <w:color w:val="212529"/>
          <w:sz w:val="28"/>
          <w:szCs w:val="28"/>
        </w:rPr>
        <w:t>  (</w:t>
      </w:r>
      <w:r w:rsidRPr="002138A2">
        <w:rPr>
          <w:color w:val="212529"/>
          <w:sz w:val="28"/>
          <w:szCs w:val="28"/>
          <w:lang w:val="en-US"/>
        </w:rPr>
        <w:t>CN</w:t>
      </w:r>
      <w:r w:rsidRPr="002138A2">
        <w:rPr>
          <w:color w:val="212529"/>
          <w:sz w:val="28"/>
          <w:szCs w:val="28"/>
        </w:rPr>
        <w:t>)</w:t>
      </w:r>
      <w:r w:rsidRPr="002138A2">
        <w:rPr>
          <w:color w:val="212529"/>
          <w:sz w:val="28"/>
          <w:szCs w:val="28"/>
          <w:vertAlign w:val="subscript"/>
        </w:rPr>
        <w:t>2</w:t>
      </w:r>
      <w:r w:rsidRPr="002138A2">
        <w:rPr>
          <w:color w:val="212529"/>
          <w:sz w:val="28"/>
          <w:szCs w:val="28"/>
        </w:rPr>
        <w:t> – дициан – легко воспламеняющийся очень ядовитый бесцветный газ.</w:t>
      </w:r>
    </w:p>
    <w:p w:rsidR="009260F8" w:rsidRDefault="009260F8" w:rsidP="002138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</w:rPr>
      </w:pPr>
      <w:r w:rsidRPr="002138A2">
        <w:rPr>
          <w:color w:val="212529"/>
          <w:sz w:val="28"/>
          <w:szCs w:val="28"/>
        </w:rPr>
        <w:t>По химическим свойствам дициан похож на галогены (кроме фтора). При гидролизе в водных растворах с образованием циановодородной и циановых кислот</w:t>
      </w:r>
      <w:r w:rsidR="002138A2">
        <w:rPr>
          <w:color w:val="212529"/>
          <w:sz w:val="28"/>
          <w:szCs w:val="28"/>
        </w:rPr>
        <w:t>:</w:t>
      </w:r>
    </w:p>
    <w:p w:rsidR="009260F8" w:rsidRPr="002138A2" w:rsidRDefault="009260F8" w:rsidP="009260F8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2138A2">
        <w:rPr>
          <w:color w:val="212529"/>
          <w:sz w:val="28"/>
          <w:szCs w:val="28"/>
        </w:rPr>
        <w:t>(</w:t>
      </w:r>
      <w:r w:rsidRPr="002138A2">
        <w:rPr>
          <w:color w:val="212529"/>
          <w:sz w:val="28"/>
          <w:szCs w:val="28"/>
          <w:lang w:val="en-US"/>
        </w:rPr>
        <w:t>CN</w:t>
      </w:r>
      <w:r w:rsidRPr="002138A2">
        <w:rPr>
          <w:color w:val="212529"/>
          <w:sz w:val="28"/>
          <w:szCs w:val="28"/>
        </w:rPr>
        <w:t>)</w:t>
      </w:r>
      <w:r w:rsidRPr="002138A2">
        <w:rPr>
          <w:color w:val="212529"/>
          <w:sz w:val="28"/>
          <w:szCs w:val="28"/>
          <w:vertAlign w:val="subscript"/>
        </w:rPr>
        <w:t>2 </w:t>
      </w:r>
      <w:r w:rsidRPr="002138A2">
        <w:rPr>
          <w:color w:val="212529"/>
          <w:sz w:val="28"/>
          <w:szCs w:val="28"/>
        </w:rPr>
        <w:t>+ </w:t>
      </w:r>
      <w:r w:rsidRPr="002138A2">
        <w:rPr>
          <w:color w:val="212529"/>
          <w:sz w:val="28"/>
          <w:szCs w:val="28"/>
          <w:lang w:val="en-US"/>
        </w:rPr>
        <w:t>H</w:t>
      </w:r>
      <w:r w:rsidRPr="002138A2">
        <w:rPr>
          <w:color w:val="212529"/>
          <w:sz w:val="28"/>
          <w:szCs w:val="28"/>
          <w:vertAlign w:val="subscript"/>
        </w:rPr>
        <w:t>2</w:t>
      </w:r>
      <w:r w:rsidRPr="002138A2">
        <w:rPr>
          <w:color w:val="212529"/>
          <w:sz w:val="28"/>
          <w:szCs w:val="28"/>
          <w:lang w:val="en-US"/>
        </w:rPr>
        <w:t>O </w:t>
      </w:r>
      <w:r w:rsidRPr="002138A2">
        <w:rPr>
          <w:color w:val="212529"/>
          <w:sz w:val="28"/>
          <w:szCs w:val="28"/>
        </w:rPr>
        <w:t>= </w:t>
      </w:r>
      <w:r w:rsidRPr="002138A2">
        <w:rPr>
          <w:color w:val="212529"/>
          <w:sz w:val="28"/>
          <w:szCs w:val="28"/>
          <w:lang w:val="en-US"/>
        </w:rPr>
        <w:t>HCN </w:t>
      </w:r>
      <w:r w:rsidRPr="002138A2">
        <w:rPr>
          <w:color w:val="212529"/>
          <w:sz w:val="28"/>
          <w:szCs w:val="28"/>
        </w:rPr>
        <w:t>+ </w:t>
      </w:r>
      <w:r w:rsidRPr="002138A2">
        <w:rPr>
          <w:color w:val="212529"/>
          <w:sz w:val="28"/>
          <w:szCs w:val="28"/>
          <w:lang w:val="en-US"/>
        </w:rPr>
        <w:t>HCNO</w:t>
      </w:r>
    </w:p>
    <w:p w:rsidR="009260F8" w:rsidRPr="002138A2" w:rsidRDefault="009260F8" w:rsidP="002138A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>       </w:t>
      </w:r>
      <w:r w:rsidR="002138A2">
        <w:rPr>
          <w:color w:val="212529"/>
          <w:sz w:val="28"/>
          <w:szCs w:val="28"/>
        </w:rPr>
        <w:t> </w:t>
      </w:r>
      <w:r w:rsidRPr="002138A2">
        <w:rPr>
          <w:color w:val="212529"/>
          <w:sz w:val="28"/>
          <w:szCs w:val="28"/>
        </w:rPr>
        <w:t>Обе кислоты являются слабыми электролитами.</w:t>
      </w:r>
    </w:p>
    <w:p w:rsidR="009260F8" w:rsidRDefault="002138A2" w:rsidP="002138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r w:rsidR="009260F8" w:rsidRPr="002138A2">
        <w:rPr>
          <w:color w:val="212529"/>
          <w:sz w:val="28"/>
          <w:szCs w:val="28"/>
        </w:rPr>
        <w:t>При действии серы на соли цианидов щелочных металлов образуются соли тиоциановой (родановодородной) кислоты – HSCN:</w:t>
      </w:r>
    </w:p>
    <w:p w:rsidR="009260F8" w:rsidRPr="002138A2" w:rsidRDefault="009260F8" w:rsidP="009260F8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2138A2">
        <w:rPr>
          <w:color w:val="212529"/>
          <w:sz w:val="28"/>
          <w:szCs w:val="28"/>
          <w:lang w:val="en-US"/>
        </w:rPr>
        <w:t>KCN </w:t>
      </w:r>
      <w:r w:rsidRPr="002138A2">
        <w:rPr>
          <w:color w:val="212529"/>
          <w:sz w:val="28"/>
          <w:szCs w:val="28"/>
        </w:rPr>
        <w:t>+ </w:t>
      </w:r>
      <w:r w:rsidRPr="002138A2">
        <w:rPr>
          <w:color w:val="212529"/>
          <w:sz w:val="28"/>
          <w:szCs w:val="28"/>
          <w:lang w:val="en-US"/>
        </w:rPr>
        <w:t>S </w:t>
      </w:r>
      <w:r w:rsidRPr="002138A2">
        <w:rPr>
          <w:color w:val="212529"/>
          <w:sz w:val="28"/>
          <w:szCs w:val="28"/>
        </w:rPr>
        <w:t>= </w:t>
      </w:r>
      <w:r w:rsidRPr="002138A2">
        <w:rPr>
          <w:color w:val="212529"/>
          <w:sz w:val="28"/>
          <w:szCs w:val="28"/>
          <w:lang w:val="en-US"/>
        </w:rPr>
        <w:t>KSCN</w:t>
      </w:r>
    </w:p>
    <w:p w:rsidR="009260F8" w:rsidRDefault="009260F8" w:rsidP="002138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        </w:t>
      </w:r>
      <w:r w:rsidRPr="002138A2">
        <w:rPr>
          <w:color w:val="212529"/>
          <w:sz w:val="28"/>
          <w:szCs w:val="28"/>
        </w:rPr>
        <w:t>Тиоцианаты (роданиды) применяют при крашении тканей, роданид аммония NH</w:t>
      </w:r>
      <w:r w:rsidRPr="002138A2">
        <w:rPr>
          <w:color w:val="212529"/>
          <w:sz w:val="28"/>
          <w:szCs w:val="28"/>
          <w:vertAlign w:val="subscript"/>
        </w:rPr>
        <w:t>4</w:t>
      </w:r>
      <w:r w:rsidRPr="002138A2">
        <w:rPr>
          <w:color w:val="212529"/>
          <w:sz w:val="28"/>
          <w:szCs w:val="28"/>
        </w:rPr>
        <w:t>SCN используют при обнаружении катионов Ca</w:t>
      </w:r>
      <w:r w:rsidRPr="002138A2">
        <w:rPr>
          <w:color w:val="212529"/>
          <w:sz w:val="28"/>
          <w:szCs w:val="28"/>
          <w:vertAlign w:val="superscript"/>
        </w:rPr>
        <w:t>3+</w:t>
      </w:r>
      <w:r w:rsidRPr="002138A2">
        <w:rPr>
          <w:color w:val="212529"/>
          <w:sz w:val="28"/>
          <w:szCs w:val="28"/>
        </w:rPr>
        <w:t> и Co</w:t>
      </w:r>
      <w:r w:rsidRPr="002138A2">
        <w:rPr>
          <w:color w:val="212529"/>
          <w:sz w:val="28"/>
          <w:szCs w:val="28"/>
          <w:vertAlign w:val="superscript"/>
        </w:rPr>
        <w:t>2+</w:t>
      </w:r>
      <w:r w:rsidRPr="002138A2">
        <w:rPr>
          <w:color w:val="212529"/>
          <w:sz w:val="28"/>
          <w:szCs w:val="28"/>
        </w:rPr>
        <w:t>.</w:t>
      </w:r>
    </w:p>
    <w:p w:rsidR="009260F8" w:rsidRPr="002138A2" w:rsidRDefault="009260F8" w:rsidP="009260F8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2138A2">
        <w:rPr>
          <w:color w:val="212529"/>
          <w:sz w:val="28"/>
          <w:szCs w:val="28"/>
          <w:lang w:val="en-US"/>
        </w:rPr>
        <w:t>Fe</w:t>
      </w:r>
      <w:r w:rsidRPr="002138A2">
        <w:rPr>
          <w:color w:val="212529"/>
          <w:sz w:val="28"/>
          <w:szCs w:val="28"/>
          <w:vertAlign w:val="superscript"/>
        </w:rPr>
        <w:t>3+ </w:t>
      </w:r>
      <w:r w:rsidRPr="002138A2">
        <w:rPr>
          <w:color w:val="212529"/>
          <w:sz w:val="28"/>
          <w:szCs w:val="28"/>
        </w:rPr>
        <w:t>+ 6</w:t>
      </w:r>
      <w:r w:rsidRPr="002138A2">
        <w:rPr>
          <w:color w:val="212529"/>
          <w:sz w:val="28"/>
          <w:szCs w:val="28"/>
          <w:lang w:val="en-US"/>
        </w:rPr>
        <w:t>SCN</w:t>
      </w:r>
      <w:r w:rsidRPr="002138A2">
        <w:rPr>
          <w:color w:val="212529"/>
          <w:sz w:val="28"/>
          <w:szCs w:val="28"/>
          <w:vertAlign w:val="superscript"/>
        </w:rPr>
        <w:t>- </w:t>
      </w:r>
      <w:r w:rsidRPr="002138A2">
        <w:rPr>
          <w:color w:val="212529"/>
          <w:sz w:val="28"/>
          <w:szCs w:val="28"/>
        </w:rPr>
        <w:t>= [</w:t>
      </w:r>
      <w:proofErr w:type="gramStart"/>
      <w:r w:rsidRPr="002138A2">
        <w:rPr>
          <w:color w:val="212529"/>
          <w:sz w:val="28"/>
          <w:szCs w:val="28"/>
          <w:lang w:val="en-US"/>
        </w:rPr>
        <w:t>Fe</w:t>
      </w:r>
      <w:r w:rsidRPr="002138A2">
        <w:rPr>
          <w:color w:val="212529"/>
          <w:sz w:val="28"/>
          <w:szCs w:val="28"/>
        </w:rPr>
        <w:t>(</w:t>
      </w:r>
      <w:proofErr w:type="gramEnd"/>
      <w:r w:rsidRPr="002138A2">
        <w:rPr>
          <w:color w:val="212529"/>
          <w:sz w:val="28"/>
          <w:szCs w:val="28"/>
          <w:lang w:val="en-US"/>
        </w:rPr>
        <w:t>SCN</w:t>
      </w:r>
      <w:r w:rsidRPr="002138A2">
        <w:rPr>
          <w:color w:val="212529"/>
          <w:sz w:val="28"/>
          <w:szCs w:val="28"/>
        </w:rPr>
        <w:t>)</w:t>
      </w:r>
      <w:r w:rsidRPr="002138A2">
        <w:rPr>
          <w:color w:val="212529"/>
          <w:sz w:val="28"/>
          <w:szCs w:val="28"/>
          <w:vertAlign w:val="subscript"/>
        </w:rPr>
        <w:t>6</w:t>
      </w:r>
      <w:r w:rsidRPr="002138A2">
        <w:rPr>
          <w:color w:val="212529"/>
          <w:sz w:val="28"/>
          <w:szCs w:val="28"/>
        </w:rPr>
        <w:t>]</w:t>
      </w:r>
      <w:r w:rsidRPr="002138A2">
        <w:rPr>
          <w:color w:val="212529"/>
          <w:sz w:val="28"/>
          <w:szCs w:val="28"/>
          <w:vertAlign w:val="superscript"/>
        </w:rPr>
        <w:t>3-</w:t>
      </w:r>
      <w:r w:rsidR="002138A2">
        <w:rPr>
          <w:color w:val="212529"/>
          <w:sz w:val="28"/>
          <w:szCs w:val="28"/>
        </w:rPr>
        <w:t xml:space="preserve"> </w:t>
      </w:r>
      <w:r w:rsidR="002138A2">
        <w:rPr>
          <w:rFonts w:ascii="Calibri" w:hAnsi="Calibri" w:cs="Calibri"/>
          <w:color w:val="212529"/>
          <w:sz w:val="28"/>
          <w:szCs w:val="28"/>
        </w:rPr>
        <w:t>̶</w:t>
      </w:r>
      <w:r w:rsidR="002138A2">
        <w:rPr>
          <w:color w:val="212529"/>
          <w:sz w:val="28"/>
          <w:szCs w:val="28"/>
        </w:rPr>
        <w:t xml:space="preserve">  </w:t>
      </w:r>
      <w:r w:rsidR="00176784">
        <w:rPr>
          <w:color w:val="212529"/>
          <w:sz w:val="28"/>
          <w:szCs w:val="28"/>
        </w:rPr>
        <w:t xml:space="preserve">ион </w:t>
      </w:r>
      <w:proofErr w:type="spellStart"/>
      <w:r w:rsidR="002138A2">
        <w:rPr>
          <w:color w:val="212529"/>
          <w:sz w:val="28"/>
          <w:szCs w:val="28"/>
        </w:rPr>
        <w:t>тиоцианат</w:t>
      </w:r>
      <w:r w:rsidR="00176784">
        <w:rPr>
          <w:color w:val="212529"/>
          <w:sz w:val="28"/>
          <w:szCs w:val="28"/>
        </w:rPr>
        <w:t>а</w:t>
      </w:r>
      <w:proofErr w:type="spellEnd"/>
      <w:r w:rsidR="002138A2">
        <w:rPr>
          <w:color w:val="212529"/>
          <w:sz w:val="28"/>
          <w:szCs w:val="28"/>
        </w:rPr>
        <w:t xml:space="preserve"> железа</w:t>
      </w:r>
    </w:p>
    <w:p w:rsidR="009260F8" w:rsidRDefault="009260F8" w:rsidP="002138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 w:rsidRPr="002138A2">
        <w:rPr>
          <w:color w:val="212529"/>
          <w:sz w:val="28"/>
          <w:szCs w:val="28"/>
        </w:rPr>
        <w:t>темно-красного цвета</w:t>
      </w:r>
    </w:p>
    <w:p w:rsidR="0050400B" w:rsidRDefault="0050400B" w:rsidP="002138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На рисунке 4.1 представлен пример реакции:</w:t>
      </w:r>
    </w:p>
    <w:p w:rsidR="0050400B" w:rsidRDefault="0050400B" w:rsidP="002138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noProof/>
        </w:rPr>
      </w:pPr>
    </w:p>
    <w:p w:rsidR="0050400B" w:rsidRDefault="0050400B" w:rsidP="002138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4091859" cy="2486608"/>
            <wp:effectExtent l="0" t="0" r="4445" b="9525"/>
            <wp:docPr id="1" name="Рисунок 1" descr="https://slideplayer.com.br/slide/389685/3/images/33/%2B+%5BFe+Cl4%5D-+%2B+6+SCN-+%EF%82%AB+%5BFe+%28SCN%296%5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com.br/slide/389685/3/images/33/%2B+%5BFe+Cl4%5D-+%2B+6+SCN-+%EF%82%AB+%5BFe+%28SCN%296%5D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18971"/>
                    <a:stretch/>
                  </pic:blipFill>
                  <pic:spPr bwMode="auto">
                    <a:xfrm>
                      <a:off x="0" y="0"/>
                      <a:ext cx="4110266" cy="24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00B" w:rsidRPr="0050400B" w:rsidRDefault="0050400B" w:rsidP="002138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</w:rPr>
      </w:pPr>
      <w:r w:rsidRPr="0050400B">
        <w:rPr>
          <w:color w:val="212529"/>
        </w:rPr>
        <w:t>Рис.4.1 Получение темно-красного</w:t>
      </w:r>
      <w:r w:rsidR="00FF42C6">
        <w:rPr>
          <w:color w:val="212529"/>
        </w:rPr>
        <w:t xml:space="preserve"> иона</w:t>
      </w:r>
      <w:bookmarkStart w:id="0" w:name="_GoBack"/>
      <w:bookmarkEnd w:id="0"/>
      <w:r w:rsidRPr="0050400B">
        <w:rPr>
          <w:color w:val="212529"/>
        </w:rPr>
        <w:t xml:space="preserve"> </w:t>
      </w:r>
      <w:proofErr w:type="spellStart"/>
      <w:r w:rsidRPr="0050400B">
        <w:rPr>
          <w:color w:val="212529"/>
        </w:rPr>
        <w:t>тиоцианата</w:t>
      </w:r>
      <w:proofErr w:type="spellEnd"/>
      <w:r w:rsidRPr="0050400B">
        <w:rPr>
          <w:color w:val="212529"/>
        </w:rPr>
        <w:t xml:space="preserve"> железа.</w:t>
      </w:r>
    </w:p>
    <w:p w:rsidR="009260F8" w:rsidRPr="002138A2" w:rsidRDefault="009260F8" w:rsidP="009260F8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2138A2">
        <w:rPr>
          <w:color w:val="212529"/>
          <w:sz w:val="28"/>
          <w:szCs w:val="28"/>
        </w:rPr>
        <w:lastRenderedPageBreak/>
        <w:t>Со</w:t>
      </w:r>
      <w:r w:rsidRPr="002138A2">
        <w:rPr>
          <w:color w:val="212529"/>
          <w:sz w:val="28"/>
          <w:szCs w:val="28"/>
          <w:vertAlign w:val="superscript"/>
        </w:rPr>
        <w:t>2+ </w:t>
      </w:r>
      <w:r w:rsidRPr="002138A2">
        <w:rPr>
          <w:color w:val="212529"/>
          <w:sz w:val="28"/>
          <w:szCs w:val="28"/>
        </w:rPr>
        <w:t>+ 4</w:t>
      </w:r>
      <w:r w:rsidRPr="002138A2">
        <w:rPr>
          <w:color w:val="212529"/>
          <w:sz w:val="28"/>
          <w:szCs w:val="28"/>
          <w:lang w:val="en-US"/>
        </w:rPr>
        <w:t>SCN</w:t>
      </w:r>
      <w:r w:rsidRPr="002138A2">
        <w:rPr>
          <w:color w:val="212529"/>
          <w:sz w:val="28"/>
          <w:szCs w:val="28"/>
          <w:vertAlign w:val="superscript"/>
        </w:rPr>
        <w:t>- </w:t>
      </w:r>
      <w:r w:rsidRPr="002138A2">
        <w:rPr>
          <w:color w:val="212529"/>
          <w:sz w:val="28"/>
          <w:szCs w:val="28"/>
        </w:rPr>
        <w:t>= [Со(</w:t>
      </w:r>
      <w:r w:rsidRPr="002138A2">
        <w:rPr>
          <w:color w:val="212529"/>
          <w:sz w:val="28"/>
          <w:szCs w:val="28"/>
          <w:lang w:val="en-US"/>
        </w:rPr>
        <w:t>SCN</w:t>
      </w:r>
      <w:r w:rsidRPr="002138A2">
        <w:rPr>
          <w:color w:val="212529"/>
          <w:sz w:val="28"/>
          <w:szCs w:val="28"/>
        </w:rPr>
        <w:t>)</w:t>
      </w:r>
      <w:r w:rsidRPr="002138A2">
        <w:rPr>
          <w:color w:val="212529"/>
          <w:sz w:val="28"/>
          <w:szCs w:val="28"/>
          <w:vertAlign w:val="subscript"/>
        </w:rPr>
        <w:t>4</w:t>
      </w:r>
      <w:r w:rsidRPr="002138A2">
        <w:rPr>
          <w:color w:val="212529"/>
          <w:sz w:val="28"/>
          <w:szCs w:val="28"/>
        </w:rPr>
        <w:t>]</w:t>
      </w:r>
      <w:r w:rsidRPr="002138A2">
        <w:rPr>
          <w:color w:val="212529"/>
          <w:sz w:val="28"/>
          <w:szCs w:val="28"/>
          <w:vertAlign w:val="superscript"/>
        </w:rPr>
        <w:t>2-</w:t>
      </w:r>
      <w:r w:rsidRPr="002138A2">
        <w:rPr>
          <w:color w:val="212529"/>
          <w:sz w:val="28"/>
          <w:szCs w:val="28"/>
        </w:rPr>
        <w:t>.</w:t>
      </w:r>
    </w:p>
    <w:p w:rsidR="009260F8" w:rsidRPr="002138A2" w:rsidRDefault="009260F8" w:rsidP="002138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 w:rsidRPr="002138A2">
        <w:rPr>
          <w:color w:val="212529"/>
          <w:sz w:val="28"/>
          <w:szCs w:val="28"/>
        </w:rPr>
        <w:t>синего цвета</w:t>
      </w:r>
    </w:p>
    <w:p w:rsidR="00B46537" w:rsidRDefault="00FF42C6"/>
    <w:sectPr w:rsidR="00B4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0"/>
    <w:rsid w:val="00176784"/>
    <w:rsid w:val="002138A2"/>
    <w:rsid w:val="00440E0A"/>
    <w:rsid w:val="0050400B"/>
    <w:rsid w:val="00834862"/>
    <w:rsid w:val="00884969"/>
    <w:rsid w:val="009260F8"/>
    <w:rsid w:val="009B12E7"/>
    <w:rsid w:val="00B62D85"/>
    <w:rsid w:val="00FE5020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CC86E-0BFE-49F1-9E46-B7C6FDC2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69"/>
    <w:pPr>
      <w:spacing w:after="0"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Григорьева</dc:creator>
  <cp:keywords/>
  <dc:description/>
  <cp:lastModifiedBy>Наталья Григорьева</cp:lastModifiedBy>
  <cp:revision>5</cp:revision>
  <dcterms:created xsi:type="dcterms:W3CDTF">2021-06-12T11:00:00Z</dcterms:created>
  <dcterms:modified xsi:type="dcterms:W3CDTF">2021-06-12T17:25:00Z</dcterms:modified>
</cp:coreProperties>
</file>