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4B" w:rsidRPr="005B634B" w:rsidRDefault="005B634B" w:rsidP="00352132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Toc454132306"/>
      <w:r w:rsidRPr="005B634B">
        <w:rPr>
          <w:rFonts w:eastAsia="Times New Roman" w:cs="Times New Roman"/>
          <w:szCs w:val="28"/>
          <w:lang w:eastAsia="ru-RU"/>
        </w:rPr>
        <w:t>Российский химико-технологический университет имени Д. И. Менделеева</w:t>
      </w:r>
    </w:p>
    <w:p w:rsidR="005B634B" w:rsidRPr="005B634B" w:rsidRDefault="009515C2" w:rsidP="000256EE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Кафедра кибернетики химико-технологических процессов</w:t>
      </w:r>
    </w:p>
    <w:p w:rsidR="005B634B" w:rsidRPr="005B634B" w:rsidRDefault="005B634B" w:rsidP="00352132">
      <w:pPr>
        <w:spacing w:after="0" w:line="360" w:lineRule="auto"/>
        <w:ind w:firstLine="705"/>
        <w:rPr>
          <w:rFonts w:eastAsia="Times New Roman" w:cs="Times New Roman"/>
          <w:szCs w:val="28"/>
          <w:lang w:eastAsia="ru-RU"/>
        </w:rPr>
      </w:pPr>
    </w:p>
    <w:p w:rsidR="005B634B" w:rsidRPr="000256EE" w:rsidRDefault="005B634B" w:rsidP="00352132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256EE">
        <w:rPr>
          <w:rFonts w:eastAsia="Times New Roman" w:cs="Times New Roman"/>
          <w:b/>
          <w:szCs w:val="28"/>
          <w:lang w:eastAsia="ru-RU"/>
        </w:rPr>
        <w:t>Лабораторная работа № 1</w:t>
      </w:r>
    </w:p>
    <w:p w:rsidR="005B634B" w:rsidRPr="005B634B" w:rsidRDefault="005B634B" w:rsidP="000256EE">
      <w:pPr>
        <w:spacing w:after="0" w:line="360" w:lineRule="auto"/>
        <w:jc w:val="center"/>
        <w:rPr>
          <w:lang w:eastAsia="ru-RU"/>
        </w:rPr>
      </w:pPr>
      <w:r w:rsidRPr="005B634B">
        <w:rPr>
          <w:lang w:eastAsia="ru-RU"/>
        </w:rPr>
        <w:t>«Моделирование одностадийного химико-технологического процесса в аппаратурном модуле периодического действия с использованием программного комплекса Duration»</w:t>
      </w:r>
      <w:r w:rsidR="000256EE">
        <w:rPr>
          <w:lang w:eastAsia="ru-RU"/>
        </w:rPr>
        <w:t xml:space="preserve"> </w:t>
      </w:r>
      <w:r w:rsidR="009515C2">
        <w:rPr>
          <w:lang w:eastAsia="ru-RU"/>
        </w:rPr>
        <w:t>по дисциплине</w:t>
      </w:r>
    </w:p>
    <w:p w:rsidR="005B634B" w:rsidRPr="000256EE" w:rsidRDefault="005B634B" w:rsidP="000256EE">
      <w:pPr>
        <w:spacing w:line="360" w:lineRule="auto"/>
        <w:jc w:val="center"/>
        <w:rPr>
          <w:b/>
          <w:lang w:eastAsia="ru-RU"/>
        </w:rPr>
      </w:pPr>
      <w:r w:rsidRPr="000256EE">
        <w:rPr>
          <w:b/>
          <w:lang w:eastAsia="ru-RU"/>
        </w:rPr>
        <w:t>«Математическое моделирование и методы синтеза гибких химических производств»</w:t>
      </w:r>
    </w:p>
    <w:p w:rsidR="005B634B" w:rsidRPr="005B634B" w:rsidRDefault="005B634B" w:rsidP="000256EE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5B634B">
        <w:rPr>
          <w:rFonts w:eastAsia="Times New Roman" w:cs="Times New Roman"/>
          <w:szCs w:val="28"/>
          <w:lang w:eastAsia="ru-RU"/>
        </w:rPr>
        <w:t xml:space="preserve">Вариант № </w:t>
      </w:r>
    </w:p>
    <w:p w:rsidR="005B634B" w:rsidRPr="005B634B" w:rsidRDefault="005B634B" w:rsidP="000256EE">
      <w:pPr>
        <w:spacing w:after="0" w:line="360" w:lineRule="auto"/>
        <w:ind w:firstLine="705"/>
        <w:jc w:val="left"/>
        <w:rPr>
          <w:rFonts w:eastAsia="Times New Roman" w:cs="Times New Roman"/>
          <w:szCs w:val="28"/>
          <w:lang w:eastAsia="ru-RU"/>
        </w:rPr>
      </w:pPr>
      <w:r w:rsidRPr="005B634B">
        <w:rPr>
          <w:rFonts w:eastAsia="Times New Roman" w:cs="Times New Roman"/>
          <w:szCs w:val="28"/>
          <w:lang w:eastAsia="ru-RU"/>
        </w:rPr>
        <w:t>Выполнили студенты группы</w:t>
      </w:r>
    </w:p>
    <w:p w:rsidR="005B634B" w:rsidRPr="005B634B" w:rsidRDefault="005B634B" w:rsidP="00352132">
      <w:pPr>
        <w:spacing w:after="0" w:line="360" w:lineRule="auto"/>
        <w:ind w:firstLine="705"/>
        <w:jc w:val="center"/>
        <w:rPr>
          <w:rFonts w:eastAsia="Times New Roman" w:cs="Times New Roman"/>
          <w:szCs w:val="28"/>
          <w:lang w:eastAsia="ru-RU"/>
        </w:rPr>
      </w:pPr>
      <w:r w:rsidRPr="005B634B">
        <w:rPr>
          <w:rFonts w:eastAsia="Times New Roman" w:cs="Times New Roman"/>
          <w:szCs w:val="28"/>
          <w:lang w:eastAsia="ru-RU"/>
        </w:rPr>
        <w:t>Сдано на проверку «___»  20___ года</w:t>
      </w:r>
    </w:p>
    <w:p w:rsidR="005B634B" w:rsidRPr="005B634B" w:rsidRDefault="005B634B" w:rsidP="00352132">
      <w:pPr>
        <w:spacing w:after="0" w:line="360" w:lineRule="auto"/>
        <w:ind w:firstLine="705"/>
        <w:jc w:val="center"/>
        <w:rPr>
          <w:rFonts w:eastAsia="Times New Roman" w:cs="Times New Roman"/>
          <w:szCs w:val="28"/>
          <w:lang w:eastAsia="ru-RU"/>
        </w:rPr>
      </w:pPr>
      <w:r w:rsidRPr="005B634B">
        <w:rPr>
          <w:rFonts w:eastAsia="Times New Roman" w:cs="Times New Roman"/>
          <w:szCs w:val="28"/>
          <w:lang w:eastAsia="ru-RU"/>
        </w:rPr>
        <w:t>В срок / Досрочно / С опозданием</w:t>
      </w:r>
    </w:p>
    <w:p w:rsidR="005B634B" w:rsidRPr="005B634B" w:rsidRDefault="005B634B" w:rsidP="00352132">
      <w:pPr>
        <w:spacing w:after="0" w:line="360" w:lineRule="auto"/>
        <w:ind w:firstLine="705"/>
        <w:jc w:val="center"/>
        <w:rPr>
          <w:rFonts w:eastAsia="Times New Roman" w:cs="Times New Roman"/>
          <w:szCs w:val="28"/>
          <w:lang w:eastAsia="ru-RU"/>
        </w:rPr>
      </w:pPr>
      <w:r w:rsidRPr="005B634B">
        <w:rPr>
          <w:rFonts w:eastAsia="Times New Roman" w:cs="Times New Roman"/>
          <w:szCs w:val="28"/>
          <w:lang w:eastAsia="ru-RU"/>
        </w:rPr>
        <w:t>Проверила Савицкая Т. В. «___» ___________ 20___ года</w:t>
      </w:r>
    </w:p>
    <w:tbl>
      <w:tblPr>
        <w:tblW w:w="102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4"/>
        <w:gridCol w:w="1844"/>
        <w:gridCol w:w="4332"/>
      </w:tblGrid>
      <w:tr w:rsidR="005B634B" w:rsidRPr="005B634B" w:rsidTr="0050255D">
        <w:trPr>
          <w:trHeight w:val="62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634B" w:rsidRPr="005B634B" w:rsidRDefault="005B634B" w:rsidP="00352132">
            <w:pPr>
              <w:spacing w:after="0" w:line="360" w:lineRule="auto"/>
              <w:ind w:firstLine="705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5B634B" w:rsidRPr="005B634B" w:rsidRDefault="005B634B" w:rsidP="00352132">
            <w:pPr>
              <w:spacing w:after="0" w:line="360" w:lineRule="auto"/>
              <w:ind w:firstLine="31"/>
              <w:jc w:val="center"/>
              <w:rPr>
                <w:rFonts w:eastAsia="Times New Roman" w:cs="Times New Roman"/>
                <w:szCs w:val="28"/>
              </w:rPr>
            </w:pPr>
            <w:r w:rsidRPr="005B634B">
              <w:rPr>
                <w:rFonts w:eastAsia="Times New Roman" w:cs="Times New Roman"/>
                <w:szCs w:val="28"/>
              </w:rPr>
              <w:t>Оценка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5B634B" w:rsidRPr="005B634B" w:rsidRDefault="005B634B" w:rsidP="00352132">
            <w:pPr>
              <w:spacing w:after="0" w:line="360" w:lineRule="auto"/>
              <w:ind w:firstLine="31"/>
              <w:jc w:val="center"/>
              <w:rPr>
                <w:rFonts w:eastAsia="Times New Roman" w:cs="Times New Roman"/>
                <w:szCs w:val="28"/>
              </w:rPr>
            </w:pPr>
            <w:r w:rsidRPr="005B634B">
              <w:rPr>
                <w:rFonts w:eastAsia="Times New Roman" w:cs="Times New Roman"/>
                <w:szCs w:val="28"/>
              </w:rPr>
              <w:t>Замечания</w:t>
            </w:r>
          </w:p>
        </w:tc>
      </w:tr>
      <w:tr w:rsidR="005B634B" w:rsidRPr="005B634B" w:rsidTr="0050255D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Cs w:val="28"/>
              </w:rPr>
            </w:pPr>
            <w:r w:rsidRPr="005B634B">
              <w:rPr>
                <w:rFonts w:eastAsia="Times New Roman" w:cs="Times New Roman"/>
                <w:szCs w:val="28"/>
              </w:rPr>
              <w:t>Оформление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5B634B" w:rsidRPr="005B634B" w:rsidTr="0050255D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Cs w:val="28"/>
              </w:rPr>
            </w:pPr>
            <w:r w:rsidRPr="005B634B">
              <w:rPr>
                <w:rFonts w:eastAsia="Times New Roman" w:cs="Times New Roman"/>
                <w:szCs w:val="28"/>
              </w:rPr>
              <w:t>Теоретическая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5B634B" w:rsidRPr="005B634B" w:rsidTr="0050255D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Cs w:val="28"/>
              </w:rPr>
            </w:pPr>
            <w:r w:rsidRPr="005B634B">
              <w:rPr>
                <w:rFonts w:eastAsia="Times New Roman" w:cs="Times New Roman"/>
                <w:szCs w:val="28"/>
              </w:rPr>
              <w:t>Практическая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5B634B" w:rsidRPr="005B634B" w:rsidTr="0050255D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Cs w:val="28"/>
              </w:rPr>
            </w:pPr>
            <w:r w:rsidRPr="005B634B">
              <w:rPr>
                <w:rFonts w:eastAsia="Times New Roman" w:cs="Times New Roman"/>
                <w:szCs w:val="28"/>
              </w:rPr>
              <w:t>Исследовательская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5B634B" w:rsidRPr="005B634B" w:rsidTr="0050255D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Cs w:val="28"/>
              </w:rPr>
            </w:pPr>
            <w:r w:rsidRPr="005B634B">
              <w:rPr>
                <w:rFonts w:eastAsia="Times New Roman" w:cs="Times New Roman"/>
                <w:szCs w:val="28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5B634B" w:rsidRPr="005B634B" w:rsidTr="0050255D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Cs w:val="28"/>
              </w:rPr>
            </w:pPr>
            <w:r w:rsidRPr="005B634B">
              <w:rPr>
                <w:rFonts w:eastAsia="Times New Roman" w:cs="Times New Roman"/>
                <w:szCs w:val="28"/>
              </w:rPr>
              <w:t>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5B634B" w:rsidRPr="005B634B" w:rsidTr="0050255D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Cs w:val="28"/>
              </w:rPr>
            </w:pPr>
            <w:r w:rsidRPr="005B634B">
              <w:rPr>
                <w:rFonts w:eastAsia="Times New Roman" w:cs="Times New Roman"/>
                <w:szCs w:val="28"/>
              </w:rPr>
              <w:t>Защита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5B634B" w:rsidRPr="005B634B" w:rsidTr="0050255D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Cs w:val="28"/>
              </w:rPr>
            </w:pPr>
            <w:r w:rsidRPr="005B634B">
              <w:rPr>
                <w:rFonts w:eastAsia="Times New Roman" w:cs="Times New Roman"/>
                <w:szCs w:val="28"/>
              </w:rPr>
              <w:t>Итоговая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34B" w:rsidRPr="005B634B" w:rsidRDefault="005B634B" w:rsidP="00352132">
            <w:pPr>
              <w:spacing w:after="0" w:line="360" w:lineRule="auto"/>
              <w:ind w:firstLine="33"/>
              <w:rPr>
                <w:rFonts w:eastAsia="Times New Roman" w:cs="Times New Roman"/>
                <w:sz w:val="24"/>
                <w:szCs w:val="28"/>
              </w:rPr>
            </w:pPr>
          </w:p>
        </w:tc>
      </w:tr>
    </w:tbl>
    <w:p w:rsidR="005B634B" w:rsidRPr="005B634B" w:rsidRDefault="005B634B" w:rsidP="00352132">
      <w:pPr>
        <w:spacing w:after="0" w:line="360" w:lineRule="auto"/>
        <w:ind w:firstLine="705"/>
        <w:rPr>
          <w:rFonts w:eastAsia="Times New Roman" w:cs="Times New Roman"/>
          <w:szCs w:val="28"/>
          <w:lang w:eastAsia="ru-RU"/>
        </w:rPr>
      </w:pPr>
    </w:p>
    <w:p w:rsidR="005B634B" w:rsidRPr="005B634B" w:rsidRDefault="005B634B" w:rsidP="000256EE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5B634B">
        <w:rPr>
          <w:rFonts w:eastAsia="Times New Roman" w:cs="Times New Roman"/>
          <w:szCs w:val="28"/>
          <w:lang w:eastAsia="ru-RU"/>
        </w:rPr>
        <w:t>Имя компьютера и путь к файлам программы:</w:t>
      </w:r>
    </w:p>
    <w:p w:rsidR="005B634B" w:rsidRPr="005B634B" w:rsidRDefault="005B634B" w:rsidP="00352132">
      <w:pPr>
        <w:spacing w:after="0" w:line="360" w:lineRule="auto"/>
        <w:jc w:val="center"/>
        <w:rPr>
          <w:rFonts w:eastAsia="Times New Roman" w:cs="Times New Roman"/>
          <w:szCs w:val="28"/>
          <w:lang w:val="en-US" w:eastAsia="ru-RU"/>
        </w:rPr>
      </w:pPr>
      <w:r w:rsidRPr="005B634B">
        <w:rPr>
          <w:rFonts w:eastAsia="Times New Roman" w:cs="Times New Roman"/>
          <w:szCs w:val="28"/>
          <w:lang w:val="en-US" w:eastAsia="ru-RU"/>
        </w:rPr>
        <w:t>_______________________________________________________________</w:t>
      </w:r>
    </w:p>
    <w:p w:rsidR="005B634B" w:rsidRPr="005B634B" w:rsidRDefault="005B634B" w:rsidP="00352132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5B634B" w:rsidRPr="005B634B" w:rsidRDefault="005B634B" w:rsidP="00352132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5B634B">
        <w:rPr>
          <w:rFonts w:eastAsia="Times New Roman" w:cs="Times New Roman"/>
          <w:szCs w:val="28"/>
          <w:lang w:eastAsia="ru-RU"/>
        </w:rPr>
        <w:t>Москва</w:t>
      </w:r>
    </w:p>
    <w:p w:rsidR="005B634B" w:rsidRPr="005B634B" w:rsidRDefault="009515C2" w:rsidP="00352132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2021</w:t>
      </w:r>
    </w:p>
    <w:p w:rsidR="005B634B" w:rsidRDefault="005B634B" w:rsidP="00352132">
      <w:pPr>
        <w:spacing w:line="360" w:lineRule="auto"/>
        <w:jc w:val="center"/>
        <w:rPr>
          <w:b/>
        </w:rPr>
      </w:pPr>
    </w:p>
    <w:sdt>
      <w:sdtPr>
        <w:rPr>
          <w:rFonts w:eastAsiaTheme="minorHAnsi" w:cstheme="minorBidi"/>
          <w:bCs w:val="0"/>
          <w:color w:val="auto"/>
          <w:szCs w:val="22"/>
          <w:lang w:eastAsia="en-US" w:bidi="ar-SA"/>
        </w:rPr>
        <w:id w:val="-20834659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5F5D7E" w:rsidRDefault="005F5D7E" w:rsidP="00352132">
          <w:pPr>
            <w:pStyle w:val="a3"/>
            <w:spacing w:line="360" w:lineRule="auto"/>
          </w:pPr>
          <w:r>
            <w:t>Оглавление</w:t>
          </w:r>
        </w:p>
        <w:p w:rsidR="00352132" w:rsidRDefault="002F4BCC" w:rsidP="0035213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ru-RU"/>
            </w:rPr>
          </w:pPr>
          <w:r w:rsidRPr="002F4BCC">
            <w:fldChar w:fldCharType="begin"/>
          </w:r>
          <w:r w:rsidR="005F5D7E">
            <w:instrText xml:space="preserve"> TOC \o "1-3" \h \z \u </w:instrText>
          </w:r>
          <w:r w:rsidRPr="002F4BCC">
            <w:fldChar w:fldCharType="separate"/>
          </w:r>
          <w:hyperlink w:anchor="_Toc494800977" w:history="1">
            <w:r w:rsidR="00352132" w:rsidRPr="00152048">
              <w:rPr>
                <w:rStyle w:val="a7"/>
                <w:noProof/>
              </w:rPr>
              <w:t>1.</w:t>
            </w:r>
            <w:r w:rsidR="00352132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352132" w:rsidRPr="00152048">
              <w:rPr>
                <w:rStyle w:val="a7"/>
                <w:noProof/>
              </w:rPr>
              <w:t>Задание на работу</w:t>
            </w:r>
            <w:r w:rsidR="003521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2132">
              <w:rPr>
                <w:noProof/>
                <w:webHidden/>
              </w:rPr>
              <w:instrText xml:space="preserve"> PAGEREF _Toc494800977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21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132" w:rsidRDefault="002F4BCC" w:rsidP="0035213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4800978" w:history="1">
            <w:r w:rsidR="00352132" w:rsidRPr="00152048">
              <w:rPr>
                <w:rStyle w:val="a7"/>
                <w:noProof/>
              </w:rPr>
              <w:t>2.</w:t>
            </w:r>
            <w:r w:rsidR="00352132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352132" w:rsidRPr="00152048">
              <w:rPr>
                <w:rStyle w:val="a7"/>
                <w:noProof/>
              </w:rPr>
              <w:t>Краткое руководство по работе с программным комплексом Duration</w:t>
            </w:r>
            <w:r w:rsidR="003521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2132">
              <w:rPr>
                <w:noProof/>
                <w:webHidden/>
              </w:rPr>
              <w:instrText xml:space="preserve"> PAGEREF _Toc494800978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213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132" w:rsidRDefault="002F4BCC" w:rsidP="0035213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4800979" w:history="1">
            <w:r w:rsidR="00352132" w:rsidRPr="00152048">
              <w:rPr>
                <w:rStyle w:val="a7"/>
                <w:noProof/>
              </w:rPr>
              <w:t>3.</w:t>
            </w:r>
            <w:r w:rsidR="00352132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352132" w:rsidRPr="00152048">
              <w:rPr>
                <w:rStyle w:val="a7"/>
                <w:noProof/>
              </w:rPr>
              <w:t>Ручной расчет</w:t>
            </w:r>
            <w:r w:rsidR="003521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2132">
              <w:rPr>
                <w:noProof/>
                <w:webHidden/>
              </w:rPr>
              <w:instrText xml:space="preserve"> PAGEREF _Toc494800979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213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132" w:rsidRDefault="002F4BCC" w:rsidP="0035213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4800980" w:history="1">
            <w:r w:rsidR="00352132" w:rsidRPr="00152048">
              <w:rPr>
                <w:rStyle w:val="a7"/>
                <w:noProof/>
              </w:rPr>
              <w:t>4.</w:t>
            </w:r>
            <w:r w:rsidR="00352132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352132" w:rsidRPr="00152048">
              <w:rPr>
                <w:rStyle w:val="a7"/>
                <w:noProof/>
              </w:rPr>
              <w:t>Сравнительный анализ результатов машинного и ручного расчета</w:t>
            </w:r>
            <w:r w:rsidR="003521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2132">
              <w:rPr>
                <w:noProof/>
                <w:webHidden/>
              </w:rPr>
              <w:instrText xml:space="preserve"> PAGEREF _Toc494800980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213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132" w:rsidRDefault="002F4BCC" w:rsidP="0035213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4800981" w:history="1">
            <w:r w:rsidR="00352132" w:rsidRPr="00152048">
              <w:rPr>
                <w:rStyle w:val="a7"/>
                <w:noProof/>
              </w:rPr>
              <w:t>5.</w:t>
            </w:r>
            <w:r w:rsidR="00352132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352132" w:rsidRPr="00152048">
              <w:rPr>
                <w:rStyle w:val="a7"/>
                <w:noProof/>
              </w:rPr>
              <w:t>Выводы по работе</w:t>
            </w:r>
            <w:r w:rsidR="003521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2132">
              <w:rPr>
                <w:noProof/>
                <w:webHidden/>
              </w:rPr>
              <w:instrText xml:space="preserve"> PAGEREF _Toc494800981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213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132" w:rsidRDefault="002F4BCC" w:rsidP="0035213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4800982" w:history="1">
            <w:r w:rsidR="00352132" w:rsidRPr="00152048">
              <w:rPr>
                <w:rStyle w:val="a7"/>
                <w:noProof/>
              </w:rPr>
              <w:t>6.</w:t>
            </w:r>
            <w:r w:rsidR="00352132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352132" w:rsidRPr="00152048">
              <w:rPr>
                <w:rStyle w:val="a7"/>
                <w:noProof/>
              </w:rPr>
              <w:t>Библиографический список</w:t>
            </w:r>
            <w:r w:rsidR="003521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2132">
              <w:rPr>
                <w:noProof/>
                <w:webHidden/>
              </w:rPr>
              <w:instrText xml:space="preserve"> PAGEREF _Toc494800982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213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132" w:rsidRDefault="002F4BCC" w:rsidP="0035213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4800983" w:history="1">
            <w:r w:rsidR="00352132" w:rsidRPr="00152048">
              <w:rPr>
                <w:rStyle w:val="a7"/>
                <w:noProof/>
              </w:rPr>
              <w:t>7.</w:t>
            </w:r>
            <w:r w:rsidR="00352132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352132" w:rsidRPr="00152048">
              <w:rPr>
                <w:rStyle w:val="a7"/>
                <w:noProof/>
              </w:rPr>
              <w:t>Приложение 1</w:t>
            </w:r>
            <w:r w:rsidR="003521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2132">
              <w:rPr>
                <w:noProof/>
                <w:webHidden/>
              </w:rPr>
              <w:instrText xml:space="preserve"> PAGEREF _Toc494800983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213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132" w:rsidRDefault="002F4BCC" w:rsidP="0035213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4800984" w:history="1">
            <w:r w:rsidR="00352132" w:rsidRPr="00152048">
              <w:rPr>
                <w:rStyle w:val="a7"/>
                <w:noProof/>
              </w:rPr>
              <w:t>8.</w:t>
            </w:r>
            <w:r w:rsidR="00352132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352132" w:rsidRPr="00152048">
              <w:rPr>
                <w:rStyle w:val="a7"/>
                <w:noProof/>
              </w:rPr>
              <w:t>Приложение 2</w:t>
            </w:r>
            <w:r w:rsidR="003521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2132">
              <w:rPr>
                <w:noProof/>
                <w:webHidden/>
              </w:rPr>
              <w:instrText xml:space="preserve"> PAGEREF _Toc494800984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213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5D7E" w:rsidRDefault="002F4BCC" w:rsidP="00352132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5F5D7E" w:rsidRDefault="005F5D7E" w:rsidP="00352132">
      <w:pPr>
        <w:pStyle w:val="1"/>
        <w:numPr>
          <w:ilvl w:val="0"/>
          <w:numId w:val="0"/>
        </w:numPr>
        <w:spacing w:line="360" w:lineRule="auto"/>
        <w:ind w:left="1080"/>
        <w:jc w:val="both"/>
        <w:rPr>
          <w:sz w:val="32"/>
        </w:rPr>
        <w:sectPr w:rsidR="005F5D7E" w:rsidSect="000256E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E6649" w:rsidRPr="005F5D7E" w:rsidRDefault="00BE6649" w:rsidP="00352132">
      <w:pPr>
        <w:pStyle w:val="1"/>
        <w:spacing w:line="360" w:lineRule="auto"/>
        <w:rPr>
          <w:sz w:val="32"/>
        </w:rPr>
      </w:pPr>
      <w:bookmarkStart w:id="1" w:name="_Toc494800977"/>
      <w:r w:rsidRPr="005F5D7E">
        <w:rPr>
          <w:sz w:val="32"/>
        </w:rPr>
        <w:lastRenderedPageBreak/>
        <w:t>Задание на работу</w:t>
      </w:r>
      <w:bookmarkEnd w:id="1"/>
    </w:p>
    <w:p w:rsidR="003E2C9D" w:rsidRPr="003E2C9D" w:rsidRDefault="003E2C9D" w:rsidP="00352132">
      <w:pPr>
        <w:spacing w:line="360" w:lineRule="auto"/>
        <w:rPr>
          <w:rFonts w:cs="Times New Roman"/>
          <w:b/>
          <w:szCs w:val="28"/>
        </w:rPr>
      </w:pPr>
      <w:r w:rsidRPr="003E2C9D">
        <w:rPr>
          <w:rFonts w:cs="Times New Roman"/>
          <w:b/>
          <w:szCs w:val="28"/>
        </w:rPr>
        <w:t>Дано: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Химико-технологический процесс реализуется в аппаратурном модуле и включает следующие технологические операции: загрузка сырья и загрузка добавляемого потока,  самонагревание до температуры реакции, химическое превращение, охлаждение, выгрузка реакционной массы самотеком через нижний штуцер в аппарат следующей стадии. Модуль предназначен для выпуска двух продуктов. В состав модуля входит основной аппарат (емкостной, стальной с рубашкой) и два мерника (один - для сырья (входной поток), другой - для добавляемого потока). Последовательность технологических операций для каждого из продуктов одинакова.</w:t>
      </w:r>
    </w:p>
    <w:p w:rsidR="003E2C9D" w:rsidRPr="003E2C9D" w:rsidRDefault="003E2C9D" w:rsidP="00352132">
      <w:pPr>
        <w:spacing w:line="360" w:lineRule="auto"/>
        <w:rPr>
          <w:rFonts w:cs="Times New Roman"/>
          <w:b/>
          <w:szCs w:val="28"/>
        </w:rPr>
      </w:pPr>
      <w:r w:rsidRPr="003E2C9D">
        <w:rPr>
          <w:rFonts w:cs="Times New Roman"/>
          <w:b/>
          <w:szCs w:val="28"/>
        </w:rPr>
        <w:t>Исходные данные: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1) размеры партий: 1-го продукта </w:t>
      </w:r>
      <w:r w:rsidRPr="003E2C9D">
        <w:rPr>
          <w:rFonts w:cs="Times New Roman"/>
          <w:position w:val="-10"/>
          <w:szCs w:val="28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45pt;height:15.7pt" o:ole="" fillcolor="window">
            <v:imagedata r:id="rId9" o:title=""/>
          </v:shape>
          <o:OLEObject Type="Embed" ProgID="Equation.3" ShapeID="_x0000_i1025" DrawAspect="Content" ObjectID="_1694954950" r:id="rId10"/>
        </w:object>
      </w:r>
      <w:r w:rsidRPr="003E2C9D">
        <w:rPr>
          <w:rFonts w:cs="Times New Roman"/>
          <w:szCs w:val="28"/>
        </w:rPr>
        <w:t xml:space="preserve">; 2-го продукта </w:t>
      </w:r>
      <w:r w:rsidRPr="003E2C9D">
        <w:rPr>
          <w:rFonts w:cs="Times New Roman"/>
          <w:position w:val="-10"/>
          <w:szCs w:val="28"/>
        </w:rPr>
        <w:object w:dxaOrig="1760" w:dyaOrig="360">
          <v:shape id="_x0000_i1026" type="#_x0000_t75" style="width:87.7pt;height:18.45pt" o:ole="" fillcolor="window">
            <v:imagedata r:id="rId11" o:title=""/>
          </v:shape>
          <o:OLEObject Type="Embed" ProgID="Equation.3" ShapeID="_x0000_i1026" DrawAspect="Content" ObjectID="_1694954951" r:id="rId12"/>
        </w:object>
      </w:r>
      <w:r w:rsidRPr="003E2C9D">
        <w:rPr>
          <w:rFonts w:cs="Times New Roman"/>
          <w:szCs w:val="28"/>
        </w:rPr>
        <w:t>;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2) плотности входных потоков: 1-го продукта </w:t>
      </w:r>
      <w:r w:rsidRPr="003E2C9D">
        <w:rPr>
          <w:rFonts w:cs="Times New Roman"/>
          <w:position w:val="-12"/>
          <w:szCs w:val="28"/>
        </w:rPr>
        <w:object w:dxaOrig="480" w:dyaOrig="460">
          <v:shape id="_x0000_i1027" type="#_x0000_t75" style="width:24pt;height:22.6pt" o:ole="" fillcolor="window">
            <v:imagedata r:id="rId13" o:title=""/>
          </v:shape>
          <o:OLEObject Type="Embed" ProgID="Equation.3" ShapeID="_x0000_i1027" DrawAspect="Content" ObjectID="_1694954952" r:id="rId14"/>
        </w:object>
      </w:r>
      <w:r w:rsidRPr="003E2C9D">
        <w:rPr>
          <w:rFonts w:cs="Times New Roman"/>
          <w:szCs w:val="28"/>
        </w:rPr>
        <w:t>= 800 кг/м</w:t>
      </w:r>
      <w:r w:rsidRPr="003E2C9D">
        <w:rPr>
          <w:rFonts w:cs="Times New Roman"/>
          <w:position w:val="-4"/>
          <w:szCs w:val="28"/>
        </w:rPr>
        <w:object w:dxaOrig="139" w:dyaOrig="300">
          <v:shape id="_x0000_i1028" type="#_x0000_t75" style="width:6.9pt;height:15.25pt" o:ole="" fillcolor="window">
            <v:imagedata r:id="rId15" o:title=""/>
          </v:shape>
          <o:OLEObject Type="Embed" ProgID="Equation.3" ShapeID="_x0000_i1028" DrawAspect="Content" ObjectID="_1694954953" r:id="rId16"/>
        </w:object>
      </w:r>
      <w:r w:rsidRPr="003E2C9D">
        <w:rPr>
          <w:rFonts w:cs="Times New Roman"/>
          <w:szCs w:val="28"/>
        </w:rPr>
        <w:t xml:space="preserve">, 2-го продукта </w:t>
      </w:r>
      <w:r w:rsidRPr="003E2C9D">
        <w:rPr>
          <w:rFonts w:cs="Times New Roman"/>
          <w:position w:val="-10"/>
          <w:szCs w:val="28"/>
        </w:rPr>
        <w:object w:dxaOrig="520" w:dyaOrig="420">
          <v:shape id="_x0000_i1029" type="#_x0000_t75" style="width:25.85pt;height:21.25pt" o:ole="" fillcolor="window">
            <v:imagedata r:id="rId17" o:title=""/>
          </v:shape>
          <o:OLEObject Type="Embed" ProgID="Equation.3" ShapeID="_x0000_i1029" DrawAspect="Content" ObjectID="_1694954954" r:id="rId18"/>
        </w:object>
      </w:r>
      <w:r w:rsidRPr="003E2C9D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9</w:t>
      </w:r>
      <w:r w:rsidRPr="003E2C9D">
        <w:rPr>
          <w:rFonts w:cs="Times New Roman"/>
          <w:szCs w:val="28"/>
        </w:rPr>
        <w:t>00 кг/м</w:t>
      </w:r>
      <w:r w:rsidRPr="003E2C9D">
        <w:rPr>
          <w:rFonts w:cs="Times New Roman"/>
          <w:position w:val="-4"/>
          <w:szCs w:val="28"/>
        </w:rPr>
        <w:object w:dxaOrig="139" w:dyaOrig="300">
          <v:shape id="_x0000_i1030" type="#_x0000_t75" style="width:6.9pt;height:15.25pt" o:ole="" fillcolor="window">
            <v:imagedata r:id="rId19" o:title=""/>
          </v:shape>
          <o:OLEObject Type="Embed" ProgID="Equation.3" ShapeID="_x0000_i1030" DrawAspect="Content" ObjectID="_1694954955" r:id="rId20"/>
        </w:object>
      </w:r>
      <w:r w:rsidRPr="003E2C9D">
        <w:rPr>
          <w:rFonts w:cs="Times New Roman"/>
          <w:szCs w:val="28"/>
        </w:rPr>
        <w:t xml:space="preserve">; плотности добавляемых потоков </w:t>
      </w:r>
      <w:r w:rsidRPr="003E2C9D">
        <w:rPr>
          <w:rFonts w:cs="Times New Roman"/>
          <w:position w:val="-12"/>
          <w:szCs w:val="28"/>
        </w:rPr>
        <w:object w:dxaOrig="540" w:dyaOrig="440">
          <v:shape id="_x0000_i1031" type="#_x0000_t75" style="width:26.3pt;height:21.25pt" o:ole="" fillcolor="window">
            <v:imagedata r:id="rId21" o:title=""/>
          </v:shape>
          <o:OLEObject Type="Embed" ProgID="Equation.3" ShapeID="_x0000_i1031" DrawAspect="Content" ObjectID="_1694954956" r:id="rId22"/>
        </w:object>
      </w:r>
      <w:r w:rsidRPr="003E2C9D">
        <w:rPr>
          <w:rFonts w:cs="Times New Roman"/>
          <w:szCs w:val="28"/>
        </w:rPr>
        <w:t>= 1050 кг/м</w:t>
      </w:r>
      <w:r w:rsidRPr="003E2C9D">
        <w:rPr>
          <w:rFonts w:cs="Times New Roman"/>
          <w:position w:val="-4"/>
          <w:szCs w:val="28"/>
        </w:rPr>
        <w:object w:dxaOrig="139" w:dyaOrig="300">
          <v:shape id="_x0000_i1032" type="#_x0000_t75" style="width:6.9pt;height:15.25pt" o:ole="" fillcolor="window">
            <v:imagedata r:id="rId19" o:title=""/>
          </v:shape>
          <o:OLEObject Type="Embed" ProgID="Equation.3" ShapeID="_x0000_i1032" DrawAspect="Content" ObjectID="_1694954957" r:id="rId23"/>
        </w:object>
      </w:r>
      <w:r w:rsidRPr="003E2C9D">
        <w:rPr>
          <w:rFonts w:cs="Times New Roman"/>
          <w:szCs w:val="28"/>
        </w:rPr>
        <w:t xml:space="preserve">; </w:t>
      </w:r>
      <w:r w:rsidRPr="003E2C9D">
        <w:rPr>
          <w:rFonts w:cs="Times New Roman"/>
          <w:position w:val="-12"/>
          <w:szCs w:val="28"/>
        </w:rPr>
        <w:object w:dxaOrig="540" w:dyaOrig="440">
          <v:shape id="_x0000_i1033" type="#_x0000_t75" style="width:26.3pt;height:21.25pt" o:ole="" fillcolor="window">
            <v:imagedata r:id="rId24" o:title=""/>
          </v:shape>
          <o:OLEObject Type="Embed" ProgID="Equation.3" ShapeID="_x0000_i1033" DrawAspect="Content" ObjectID="_1694954958" r:id="rId25"/>
        </w:object>
      </w:r>
      <w:r w:rsidRPr="003E2C9D">
        <w:rPr>
          <w:rFonts w:cs="Times New Roman"/>
          <w:szCs w:val="28"/>
        </w:rPr>
        <w:t>= 950 кг/м</w:t>
      </w:r>
      <w:r w:rsidRPr="003E2C9D">
        <w:rPr>
          <w:rFonts w:cs="Times New Roman"/>
          <w:position w:val="-4"/>
          <w:szCs w:val="28"/>
        </w:rPr>
        <w:object w:dxaOrig="139" w:dyaOrig="300">
          <v:shape id="_x0000_i1034" type="#_x0000_t75" style="width:6.9pt;height:15.25pt" o:ole="" fillcolor="window">
            <v:imagedata r:id="rId19" o:title=""/>
          </v:shape>
          <o:OLEObject Type="Embed" ProgID="Equation.3" ShapeID="_x0000_i1034" DrawAspect="Content" ObjectID="_1694954959" r:id="rId26"/>
        </w:object>
      </w:r>
      <w:r w:rsidRPr="003E2C9D">
        <w:rPr>
          <w:rFonts w:cs="Times New Roman"/>
          <w:szCs w:val="28"/>
        </w:rPr>
        <w:t>;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3) коэффициенты заполнения мерников и аппаратов: верхний </w:t>
      </w:r>
      <w:r w:rsidRPr="003E2C9D">
        <w:rPr>
          <w:rFonts w:cs="Times New Roman"/>
          <w:position w:val="-10"/>
          <w:szCs w:val="28"/>
        </w:rPr>
        <w:object w:dxaOrig="780" w:dyaOrig="320">
          <v:shape id="_x0000_i1035" type="#_x0000_t75" style="width:39.25pt;height:15.7pt" o:ole="" fillcolor="window">
            <v:imagedata r:id="rId27" o:title=""/>
          </v:shape>
          <o:OLEObject Type="Embed" ProgID="Equation.3" ShapeID="_x0000_i1035" DrawAspect="Content" ObjectID="_1694954960" r:id="rId28"/>
        </w:object>
      </w:r>
      <w:r w:rsidRPr="003E2C9D">
        <w:rPr>
          <w:rFonts w:cs="Times New Roman"/>
          <w:szCs w:val="28"/>
        </w:rPr>
        <w:t xml:space="preserve">; нижний </w:t>
      </w:r>
      <w:r w:rsidRPr="003E2C9D">
        <w:rPr>
          <w:rFonts w:cs="Times New Roman"/>
          <w:position w:val="-14"/>
          <w:szCs w:val="28"/>
        </w:rPr>
        <w:object w:dxaOrig="780" w:dyaOrig="380">
          <v:shape id="_x0000_i1036" type="#_x0000_t75" style="width:39.25pt;height:18.9pt" o:ole="" fillcolor="window">
            <v:imagedata r:id="rId29" o:title=""/>
          </v:shape>
          <o:OLEObject Type="Embed" ProgID="Equation.3" ShapeID="_x0000_i1036" DrawAspect="Content" ObjectID="_1694954961" r:id="rId30"/>
        </w:object>
      </w:r>
      <w:r w:rsidRPr="003E2C9D">
        <w:rPr>
          <w:rFonts w:cs="Times New Roman"/>
          <w:szCs w:val="28"/>
        </w:rPr>
        <w:t>;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4) расходные коэффициенты добавочных потоков:  </w:t>
      </w:r>
      <w:r w:rsidRPr="003E2C9D">
        <w:rPr>
          <w:rFonts w:cs="Times New Roman"/>
          <w:position w:val="-12"/>
          <w:szCs w:val="28"/>
          <w:lang w:val="en-US"/>
        </w:rPr>
        <w:object w:dxaOrig="980" w:dyaOrig="440">
          <v:shape id="_x0000_i1037" type="#_x0000_t75" style="width:49.4pt;height:21.25pt" o:ole="" fillcolor="window">
            <v:imagedata r:id="rId31" o:title=""/>
          </v:shape>
          <o:OLEObject Type="Embed" ProgID="Equation.3" ShapeID="_x0000_i1037" DrawAspect="Content" ObjectID="_1694954962" r:id="rId32"/>
        </w:object>
      </w:r>
      <w:r w:rsidRPr="003E2C9D">
        <w:rPr>
          <w:rFonts w:cs="Times New Roman"/>
          <w:szCs w:val="28"/>
        </w:rPr>
        <w:t xml:space="preserve">=0,2; </w:t>
      </w:r>
      <w:r w:rsidRPr="003E2C9D">
        <w:rPr>
          <w:rFonts w:cs="Times New Roman"/>
          <w:position w:val="-12"/>
          <w:szCs w:val="28"/>
          <w:lang w:val="en-US"/>
        </w:rPr>
        <w:object w:dxaOrig="980" w:dyaOrig="440">
          <v:shape id="_x0000_i1038" type="#_x0000_t75" style="width:49.4pt;height:21.25pt" o:ole="" fillcolor="window">
            <v:imagedata r:id="rId33" o:title=""/>
          </v:shape>
          <o:OLEObject Type="Embed" ProgID="Equation.3" ShapeID="_x0000_i1038" DrawAspect="Content" ObjectID="_1694954963" r:id="rId34"/>
        </w:object>
      </w:r>
      <w:r>
        <w:rPr>
          <w:rFonts w:cs="Times New Roman"/>
          <w:szCs w:val="28"/>
        </w:rPr>
        <w:t>= 0,4</w:t>
      </w:r>
      <w:r w:rsidRPr="003E2C9D">
        <w:rPr>
          <w:rFonts w:cs="Times New Roman"/>
          <w:szCs w:val="28"/>
        </w:rPr>
        <w:t>;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5) стандартные размеры оборудования: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Таблица 1. Стандартный ряд мерников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137"/>
        <w:gridCol w:w="992"/>
        <w:gridCol w:w="992"/>
        <w:gridCol w:w="992"/>
        <w:gridCol w:w="851"/>
        <w:gridCol w:w="851"/>
        <w:gridCol w:w="992"/>
        <w:gridCol w:w="992"/>
        <w:gridCol w:w="992"/>
      </w:tblGrid>
      <w:tr w:rsidR="003E2C9D" w:rsidRPr="003E2C9D" w:rsidTr="00BC6E75">
        <w:trPr>
          <w:trHeight w:val="390"/>
        </w:trPr>
        <w:tc>
          <w:tcPr>
            <w:tcW w:w="848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  <w:lang w:val="en-US"/>
              </w:rPr>
              <w:lastRenderedPageBreak/>
              <w:t xml:space="preserve">D, </w:t>
            </w:r>
            <w:r w:rsidRPr="003E2C9D">
              <w:rPr>
                <w:rFonts w:cs="Times New Roman"/>
                <w:szCs w:val="28"/>
              </w:rPr>
              <w:t>м</w:t>
            </w:r>
          </w:p>
        </w:tc>
        <w:tc>
          <w:tcPr>
            <w:tcW w:w="1137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  <w:lang w:val="en-US"/>
              </w:rPr>
              <w:t>0,2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  <w:lang w:val="en-US"/>
              </w:rPr>
              <w:t>0</w:t>
            </w:r>
            <w:r w:rsidRPr="003E2C9D">
              <w:rPr>
                <w:rFonts w:cs="Times New Roman"/>
                <w:szCs w:val="28"/>
              </w:rPr>
              <w:t>,</w:t>
            </w:r>
            <w:r w:rsidRPr="003E2C9D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  <w:lang w:val="en-US"/>
              </w:rPr>
              <w:t>0,4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  <w:lang w:val="en-US"/>
              </w:rPr>
              <w:t>0</w:t>
            </w:r>
            <w:r w:rsidRPr="003E2C9D">
              <w:rPr>
                <w:rFonts w:cs="Times New Roman"/>
                <w:szCs w:val="28"/>
              </w:rPr>
              <w:t>,</w:t>
            </w:r>
            <w:r w:rsidRPr="003E2C9D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  <w:lang w:val="en-US"/>
              </w:rPr>
              <w:t>0,6</w:t>
            </w:r>
          </w:p>
        </w:tc>
        <w:tc>
          <w:tcPr>
            <w:tcW w:w="85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  <w:lang w:val="en-US"/>
              </w:rPr>
              <w:t>0</w:t>
            </w:r>
            <w:r w:rsidRPr="003E2C9D">
              <w:rPr>
                <w:rFonts w:cs="Times New Roman"/>
                <w:szCs w:val="28"/>
              </w:rPr>
              <w:t>,</w:t>
            </w:r>
            <w:r w:rsidRPr="003E2C9D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  <w:lang w:val="en-US"/>
              </w:rPr>
              <w:t>0</w:t>
            </w:r>
            <w:r w:rsidRPr="003E2C9D">
              <w:rPr>
                <w:rFonts w:cs="Times New Roman"/>
                <w:szCs w:val="28"/>
              </w:rPr>
              <w:t>,</w:t>
            </w:r>
            <w:r w:rsidRPr="003E2C9D">
              <w:rPr>
                <w:rFonts w:cs="Times New Roman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</w:rPr>
              <w:t>1,</w:t>
            </w:r>
            <w:r w:rsidRPr="003E2C9D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  <w:lang w:val="en-US"/>
              </w:rPr>
              <w:t>1</w:t>
            </w:r>
            <w:r w:rsidRPr="003E2C9D">
              <w:rPr>
                <w:rFonts w:cs="Times New Roman"/>
                <w:szCs w:val="28"/>
              </w:rPr>
              <w:t>,</w:t>
            </w:r>
            <w:r w:rsidRPr="003E2C9D">
              <w:rPr>
                <w:rFonts w:cs="Times New Roman"/>
                <w:szCs w:val="28"/>
                <w:lang w:val="en-US"/>
              </w:rPr>
              <w:t>2</w:t>
            </w:r>
          </w:p>
        </w:tc>
      </w:tr>
      <w:tr w:rsidR="003E2C9D" w:rsidRPr="003E2C9D" w:rsidTr="00BC6E75">
        <w:trPr>
          <w:trHeight w:val="395"/>
        </w:trPr>
        <w:tc>
          <w:tcPr>
            <w:tcW w:w="848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Н, м</w:t>
            </w:r>
          </w:p>
        </w:tc>
        <w:tc>
          <w:tcPr>
            <w:tcW w:w="1137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0,3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0,5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0,6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0,8</w:t>
            </w:r>
          </w:p>
        </w:tc>
        <w:tc>
          <w:tcPr>
            <w:tcW w:w="85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0,8</w:t>
            </w:r>
          </w:p>
        </w:tc>
        <w:tc>
          <w:tcPr>
            <w:tcW w:w="85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0,9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1,0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1,5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1,8</w:t>
            </w:r>
          </w:p>
        </w:tc>
      </w:tr>
      <w:tr w:rsidR="003E2C9D" w:rsidRPr="003E2C9D" w:rsidTr="00BC6E75">
        <w:trPr>
          <w:trHeight w:val="401"/>
        </w:trPr>
        <w:tc>
          <w:tcPr>
            <w:tcW w:w="848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  <w:lang w:val="en-US"/>
              </w:rPr>
              <w:t xml:space="preserve">V, </w:t>
            </w:r>
            <w:r w:rsidRPr="003E2C9D">
              <w:rPr>
                <w:rFonts w:cs="Times New Roman"/>
                <w:szCs w:val="28"/>
              </w:rPr>
              <w:t>м</w:t>
            </w:r>
            <w:r w:rsidRPr="003E2C9D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1137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0,0094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0,0353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0,075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0,157</w:t>
            </w:r>
          </w:p>
        </w:tc>
        <w:tc>
          <w:tcPr>
            <w:tcW w:w="85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0,226</w:t>
            </w:r>
          </w:p>
        </w:tc>
        <w:tc>
          <w:tcPr>
            <w:tcW w:w="85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0,346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0,502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1</w:t>
            </w:r>
            <w:r w:rsidRPr="003E2C9D">
              <w:rPr>
                <w:rFonts w:cs="Times New Roman"/>
                <w:szCs w:val="28"/>
                <w:lang w:val="en-US"/>
              </w:rPr>
              <w:t>,</w:t>
            </w:r>
            <w:r w:rsidRPr="003E2C9D">
              <w:rPr>
                <w:rFonts w:cs="Times New Roman"/>
                <w:szCs w:val="28"/>
              </w:rPr>
              <w:t>177</w:t>
            </w:r>
          </w:p>
        </w:tc>
        <w:tc>
          <w:tcPr>
            <w:tcW w:w="992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</w:rPr>
              <w:t>2</w:t>
            </w:r>
            <w:r w:rsidRPr="003E2C9D">
              <w:rPr>
                <w:rFonts w:cs="Times New Roman"/>
                <w:szCs w:val="28"/>
                <w:lang w:val="en-US"/>
              </w:rPr>
              <w:t>,034</w:t>
            </w:r>
          </w:p>
        </w:tc>
      </w:tr>
    </w:tbl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Таблица 2. Диаметры штуцеров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01"/>
        <w:gridCol w:w="709"/>
        <w:gridCol w:w="709"/>
        <w:gridCol w:w="709"/>
        <w:gridCol w:w="708"/>
      </w:tblGrid>
      <w:tr w:rsidR="003E2C9D" w:rsidRPr="003E2C9D" w:rsidTr="00BC6E75">
        <w:trPr>
          <w:trHeight w:val="482"/>
        </w:trPr>
        <w:tc>
          <w:tcPr>
            <w:tcW w:w="900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  <w:lang w:val="en-US"/>
              </w:rPr>
              <w:t>d</w:t>
            </w:r>
            <w:r w:rsidRPr="003E2C9D">
              <w:rPr>
                <w:rFonts w:cs="Times New Roman"/>
                <w:position w:val="-12"/>
                <w:szCs w:val="28"/>
                <w:lang w:val="en-US"/>
              </w:rPr>
              <w:object w:dxaOrig="180" w:dyaOrig="360">
                <v:shape id="_x0000_i1039" type="#_x0000_t75" style="width:9.25pt;height:18.45pt" o:ole="" fillcolor="window">
                  <v:imagedata r:id="rId35" o:title=""/>
                </v:shape>
                <o:OLEObject Type="Embed" ProgID="Equation.3" ShapeID="_x0000_i1039" DrawAspect="Content" ObjectID="_1694954964" r:id="rId36"/>
              </w:object>
            </w:r>
            <w:r w:rsidRPr="003E2C9D">
              <w:rPr>
                <w:rFonts w:cs="Times New Roman"/>
                <w:szCs w:val="28"/>
                <w:lang w:val="en-US"/>
              </w:rPr>
              <w:t>,</w:t>
            </w:r>
            <w:r w:rsidRPr="003E2C9D">
              <w:rPr>
                <w:rFonts w:cs="Times New Roman"/>
                <w:szCs w:val="28"/>
              </w:rPr>
              <w:t>м</w:t>
            </w:r>
          </w:p>
        </w:tc>
        <w:tc>
          <w:tcPr>
            <w:tcW w:w="80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  <w:lang w:val="en-US"/>
              </w:rPr>
              <w:t>0,01</w:t>
            </w:r>
          </w:p>
        </w:tc>
        <w:tc>
          <w:tcPr>
            <w:tcW w:w="709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  <w:lang w:val="en-US"/>
              </w:rPr>
              <w:t>0,02</w:t>
            </w:r>
          </w:p>
        </w:tc>
        <w:tc>
          <w:tcPr>
            <w:tcW w:w="709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E2C9D">
              <w:rPr>
                <w:rFonts w:cs="Times New Roman"/>
                <w:szCs w:val="28"/>
                <w:lang w:val="en-US"/>
              </w:rPr>
              <w:t>0,03</w:t>
            </w:r>
          </w:p>
        </w:tc>
        <w:tc>
          <w:tcPr>
            <w:tcW w:w="709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0,04</w:t>
            </w:r>
          </w:p>
        </w:tc>
        <w:tc>
          <w:tcPr>
            <w:tcW w:w="708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0,05</w:t>
            </w:r>
          </w:p>
        </w:tc>
      </w:tr>
    </w:tbl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Таблица 3. Стандартный ряд емкостных аппаратов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671"/>
        <w:gridCol w:w="798"/>
        <w:gridCol w:w="774"/>
        <w:gridCol w:w="798"/>
        <w:gridCol w:w="774"/>
        <w:gridCol w:w="774"/>
        <w:gridCol w:w="774"/>
        <w:gridCol w:w="774"/>
        <w:gridCol w:w="774"/>
        <w:gridCol w:w="774"/>
      </w:tblGrid>
      <w:tr w:rsidR="003E2C9D" w:rsidRPr="003E2C9D" w:rsidTr="00BC6E75">
        <w:trPr>
          <w:trHeight w:val="434"/>
        </w:trPr>
        <w:tc>
          <w:tcPr>
            <w:tcW w:w="103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  <w:lang w:val="en-US"/>
              </w:rPr>
              <w:t>V ,</w:t>
            </w:r>
            <w:r w:rsidRPr="003E2C9D">
              <w:rPr>
                <w:rFonts w:cs="Times New Roman"/>
                <w:szCs w:val="28"/>
              </w:rPr>
              <w:t>м</w:t>
            </w:r>
            <w:r w:rsidRPr="003E2C9D">
              <w:rPr>
                <w:rFonts w:cs="Times New Roman"/>
                <w:position w:val="-4"/>
                <w:szCs w:val="28"/>
              </w:rPr>
              <w:object w:dxaOrig="139" w:dyaOrig="300">
                <v:shape id="_x0000_i1040" type="#_x0000_t75" style="width:6.9pt;height:15.25pt" o:ole="" fillcolor="window">
                  <v:imagedata r:id="rId37" o:title=""/>
                </v:shape>
                <o:OLEObject Type="Embed" ProgID="Equation.3" ShapeID="_x0000_i1040" DrawAspect="Content" ObjectID="_1694954965" r:id="rId38"/>
              </w:object>
            </w:r>
          </w:p>
        </w:tc>
        <w:tc>
          <w:tcPr>
            <w:tcW w:w="67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0,01</w:t>
            </w:r>
          </w:p>
        </w:tc>
        <w:tc>
          <w:tcPr>
            <w:tcW w:w="798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0,025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0,04</w:t>
            </w:r>
          </w:p>
        </w:tc>
        <w:tc>
          <w:tcPr>
            <w:tcW w:w="798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0,063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0,1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0,16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0,25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0,4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0,63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1,0</w:t>
            </w:r>
          </w:p>
        </w:tc>
      </w:tr>
      <w:tr w:rsidR="003E2C9D" w:rsidRPr="003E2C9D" w:rsidTr="00BC6E75">
        <w:trPr>
          <w:trHeight w:val="434"/>
        </w:trPr>
        <w:tc>
          <w:tcPr>
            <w:tcW w:w="103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  <w:lang w:val="en-US"/>
              </w:rPr>
              <w:t>m</w:t>
            </w:r>
            <w:r w:rsidRPr="003E2C9D">
              <w:rPr>
                <w:rFonts w:cs="Times New Roman"/>
                <w:szCs w:val="28"/>
                <w:vertAlign w:val="subscript"/>
              </w:rPr>
              <w:t>ап</w:t>
            </w:r>
            <w:r w:rsidRPr="003E2C9D">
              <w:rPr>
                <w:rFonts w:cs="Times New Roman"/>
                <w:szCs w:val="28"/>
              </w:rPr>
              <w:t>, кг</w:t>
            </w:r>
          </w:p>
        </w:tc>
        <w:tc>
          <w:tcPr>
            <w:tcW w:w="671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300</w:t>
            </w:r>
          </w:p>
        </w:tc>
        <w:tc>
          <w:tcPr>
            <w:tcW w:w="798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320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360</w:t>
            </w:r>
          </w:p>
        </w:tc>
        <w:tc>
          <w:tcPr>
            <w:tcW w:w="798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370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420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460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480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500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600</w:t>
            </w:r>
          </w:p>
        </w:tc>
        <w:tc>
          <w:tcPr>
            <w:tcW w:w="774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650</w:t>
            </w:r>
          </w:p>
        </w:tc>
      </w:tr>
    </w:tbl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6) Отношение диаметра аппарата к высоте : </w:t>
      </w:r>
      <w:r w:rsidRPr="003E2C9D">
        <w:rPr>
          <w:rFonts w:cs="Times New Roman"/>
          <w:szCs w:val="28"/>
          <w:lang w:val="en-US"/>
        </w:rPr>
        <w:t>d</w:t>
      </w:r>
      <w:r w:rsidRPr="003E2C9D">
        <w:rPr>
          <w:rFonts w:cs="Times New Roman"/>
          <w:szCs w:val="28"/>
          <w:vertAlign w:val="subscript"/>
        </w:rPr>
        <w:t>ап</w:t>
      </w:r>
      <w:r w:rsidRPr="003E2C9D">
        <w:rPr>
          <w:rFonts w:cs="Times New Roman"/>
          <w:szCs w:val="28"/>
        </w:rPr>
        <w:t xml:space="preserve"> : Н</w:t>
      </w:r>
      <w:r w:rsidRPr="003E2C9D">
        <w:rPr>
          <w:rFonts w:cs="Times New Roman"/>
          <w:szCs w:val="28"/>
          <w:vertAlign w:val="subscript"/>
        </w:rPr>
        <w:t>ап</w:t>
      </w:r>
      <w:r w:rsidRPr="003E2C9D">
        <w:rPr>
          <w:rFonts w:cs="Times New Roman"/>
          <w:szCs w:val="28"/>
        </w:rPr>
        <w:t xml:space="preserve"> = 1:2.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7) коэффициенты расхода: </w:t>
      </w:r>
      <w:r w:rsidRPr="003E2C9D">
        <w:rPr>
          <w:rFonts w:cs="Times New Roman"/>
          <w:position w:val="-12"/>
          <w:szCs w:val="28"/>
        </w:rPr>
        <w:object w:dxaOrig="1480" w:dyaOrig="460">
          <v:shape id="_x0000_i1041" type="#_x0000_t75" style="width:73.4pt;height:22.6pt" o:ole="" fillcolor="window">
            <v:imagedata r:id="rId39" o:title=""/>
          </v:shape>
          <o:OLEObject Type="Embed" ProgID="Equation.3" ShapeID="_x0000_i1041" DrawAspect="Content" ObjectID="_1694954966" r:id="rId40"/>
        </w:object>
      </w:r>
      <w:r w:rsidRPr="003E2C9D">
        <w:rPr>
          <w:rFonts w:cs="Times New Roman"/>
          <w:szCs w:val="28"/>
        </w:rPr>
        <w:t xml:space="preserve">; </w:t>
      </w:r>
      <w:r w:rsidRPr="003E2C9D">
        <w:rPr>
          <w:rFonts w:cs="Times New Roman"/>
          <w:position w:val="-10"/>
          <w:szCs w:val="28"/>
        </w:rPr>
        <w:object w:dxaOrig="1260" w:dyaOrig="380">
          <v:shape id="_x0000_i1042" type="#_x0000_t75" style="width:62.3pt;height:18.45pt" o:ole="" fillcolor="window">
            <v:imagedata r:id="rId41" o:title=""/>
          </v:shape>
          <o:OLEObject Type="Embed" ProgID="Equation.3" ShapeID="_x0000_i1042" DrawAspect="Content" ObjectID="_1694954967" r:id="rId42"/>
        </w:object>
      </w:r>
      <w:r w:rsidRPr="003E2C9D">
        <w:rPr>
          <w:rFonts w:cs="Times New Roman"/>
          <w:szCs w:val="28"/>
        </w:rPr>
        <w:t xml:space="preserve">; </w:t>
      </w:r>
      <w:r w:rsidRPr="003E2C9D">
        <w:rPr>
          <w:rFonts w:cs="Times New Roman"/>
          <w:position w:val="-12"/>
          <w:szCs w:val="28"/>
        </w:rPr>
        <w:object w:dxaOrig="1200" w:dyaOrig="440">
          <v:shape id="_x0000_i1043" type="#_x0000_t75" style="width:60.45pt;height:21.25pt" o:ole="" fillcolor="window">
            <v:imagedata r:id="rId43" o:title=""/>
          </v:shape>
          <o:OLEObject Type="Embed" ProgID="Equation.3" ShapeID="_x0000_i1043" DrawAspect="Content" ObjectID="_1694954968" r:id="rId44"/>
        </w:object>
      </w:r>
      <w:r w:rsidRPr="003E2C9D">
        <w:rPr>
          <w:rFonts w:cs="Times New Roman"/>
          <w:szCs w:val="28"/>
        </w:rPr>
        <w:t xml:space="preserve">; </w:t>
      </w:r>
      <w:r w:rsidRPr="003E2C9D">
        <w:rPr>
          <w:rFonts w:cs="Times New Roman"/>
          <w:position w:val="-12"/>
          <w:szCs w:val="28"/>
        </w:rPr>
        <w:object w:dxaOrig="1300" w:dyaOrig="460">
          <v:shape id="_x0000_i1044" type="#_x0000_t75" style="width:65.1pt;height:22.6pt" o:ole="" fillcolor="window">
            <v:imagedata r:id="rId45" o:title=""/>
          </v:shape>
          <o:OLEObject Type="Embed" ProgID="Equation.3" ShapeID="_x0000_i1044" DrawAspect="Content" ObjectID="_1694954969" r:id="rId46"/>
        </w:object>
      </w:r>
      <w:r w:rsidRPr="003E2C9D">
        <w:rPr>
          <w:rFonts w:cs="Times New Roman"/>
          <w:szCs w:val="28"/>
        </w:rPr>
        <w:t xml:space="preserve">; </w:t>
      </w:r>
      <w:r w:rsidRPr="003E2C9D">
        <w:rPr>
          <w:rFonts w:cs="Times New Roman"/>
          <w:position w:val="-12"/>
          <w:szCs w:val="28"/>
        </w:rPr>
        <w:object w:dxaOrig="1939" w:dyaOrig="440">
          <v:shape id="_x0000_i1045" type="#_x0000_t75" style="width:97.4pt;height:21.25pt" o:ole="" fillcolor="window">
            <v:imagedata r:id="rId47" o:title=""/>
          </v:shape>
          <o:OLEObject Type="Embed" ProgID="Equation.3" ShapeID="_x0000_i1045" DrawAspect="Content" ObjectID="_1694954970" r:id="rId48"/>
        </w:object>
      </w:r>
      <w:r w:rsidRPr="003E2C9D">
        <w:rPr>
          <w:rFonts w:cs="Times New Roman"/>
          <w:szCs w:val="28"/>
        </w:rPr>
        <w:t>;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8) длительности химических реакций: τ</w:t>
      </w:r>
      <w:r w:rsidRPr="003E2C9D">
        <w:rPr>
          <w:rFonts w:cs="Times New Roman"/>
          <w:szCs w:val="28"/>
          <w:vertAlign w:val="subscript"/>
        </w:rPr>
        <w:t>1</w:t>
      </w:r>
      <w:r w:rsidRPr="003E2C9D">
        <w:rPr>
          <w:rFonts w:cs="Times New Roman"/>
          <w:szCs w:val="28"/>
        </w:rPr>
        <w:t xml:space="preserve"> </w:t>
      </w:r>
      <w:r w:rsidRPr="003E2C9D">
        <w:rPr>
          <w:rFonts w:cs="Times New Roman"/>
          <w:szCs w:val="28"/>
          <w:vertAlign w:val="superscript"/>
        </w:rPr>
        <w:t>х.р.</w:t>
      </w:r>
      <w:r>
        <w:rPr>
          <w:rFonts w:cs="Times New Roman"/>
          <w:szCs w:val="28"/>
        </w:rPr>
        <w:t>= 2</w:t>
      </w:r>
      <w:r w:rsidRPr="003E2C9D">
        <w:rPr>
          <w:rFonts w:cs="Times New Roman"/>
          <w:szCs w:val="28"/>
        </w:rPr>
        <w:t xml:space="preserve"> часа, τ</w:t>
      </w:r>
      <w:r w:rsidRPr="003E2C9D">
        <w:rPr>
          <w:rFonts w:cs="Times New Roman"/>
          <w:szCs w:val="28"/>
          <w:vertAlign w:val="subscript"/>
        </w:rPr>
        <w:t>2</w:t>
      </w:r>
      <w:r w:rsidRPr="003E2C9D">
        <w:rPr>
          <w:rFonts w:cs="Times New Roman"/>
          <w:szCs w:val="28"/>
        </w:rPr>
        <w:t xml:space="preserve"> </w:t>
      </w:r>
      <w:r w:rsidRPr="003E2C9D">
        <w:rPr>
          <w:rFonts w:cs="Times New Roman"/>
          <w:szCs w:val="28"/>
          <w:vertAlign w:val="superscript"/>
        </w:rPr>
        <w:t>х.р.</w:t>
      </w:r>
      <w:r>
        <w:rPr>
          <w:rFonts w:cs="Times New Roman"/>
          <w:szCs w:val="28"/>
        </w:rPr>
        <w:t>= 1</w:t>
      </w:r>
      <w:r w:rsidRPr="003E2C9D">
        <w:rPr>
          <w:rFonts w:cs="Times New Roman"/>
          <w:szCs w:val="28"/>
        </w:rPr>
        <w:t xml:space="preserve"> час;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9) </w:t>
      </w:r>
      <w:r w:rsidR="002F4BCC">
        <w:rPr>
          <w:rFonts w:cs="Times New Roman"/>
          <w:noProof/>
          <w:szCs w:val="28"/>
        </w:rPr>
        <w:pict>
          <v:shape id="_x0000_s1027" type="#_x0000_t75" style="position:absolute;left:0;text-align:left;margin-left:0;margin-top:0;width:9pt;height:17pt;z-index:251657216;mso-position-horizontal-relative:text;mso-position-vertical-relative:text" o:allowincell="f">
            <v:imagedata r:id="rId49" o:title=""/>
            <w10:wrap type="topAndBottom"/>
          </v:shape>
          <o:OLEObject Type="Embed" ProgID="Equation.3" ShapeID="_x0000_s1027" DrawAspect="Content" ObjectID="_1694954978" r:id="rId50"/>
        </w:pict>
      </w:r>
      <w:r w:rsidR="002F4BCC">
        <w:rPr>
          <w:rFonts w:cs="Times New Roman"/>
          <w:noProof/>
          <w:szCs w:val="28"/>
        </w:rPr>
        <w:pict>
          <v:shape id="_x0000_s1026" type="#_x0000_t75" style="position:absolute;left:0;text-align:left;margin-left:0;margin-top:0;width:9pt;height:17pt;z-index:251658240;mso-position-horizontal-relative:text;mso-position-vertical-relative:text" o:allowincell="f">
            <v:imagedata r:id="rId49" o:title=""/>
            <w10:wrap type="topAndBottom"/>
          </v:shape>
          <o:OLEObject Type="Embed" ProgID="Equation.3" ShapeID="_x0000_s1026" DrawAspect="Content" ObjectID="_1694954979" r:id="rId51"/>
        </w:pict>
      </w:r>
      <w:r w:rsidRPr="003E2C9D">
        <w:rPr>
          <w:rFonts w:cs="Times New Roman"/>
          <w:szCs w:val="28"/>
        </w:rPr>
        <w:t>Данные для расчета теплообменных операций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26"/>
        <w:gridCol w:w="1425"/>
        <w:gridCol w:w="1326"/>
        <w:gridCol w:w="1558"/>
      </w:tblGrid>
      <w:tr w:rsidR="003E2C9D" w:rsidRPr="003E2C9D" w:rsidTr="00BC6E75">
        <w:trPr>
          <w:cantSplit/>
        </w:trPr>
        <w:tc>
          <w:tcPr>
            <w:tcW w:w="1526" w:type="dxa"/>
            <w:vMerge w:val="restart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операция</w:t>
            </w:r>
          </w:p>
        </w:tc>
        <w:tc>
          <w:tcPr>
            <w:tcW w:w="2551" w:type="dxa"/>
            <w:gridSpan w:val="2"/>
          </w:tcPr>
          <w:p w:rsidR="003E2C9D" w:rsidRPr="003E2C9D" w:rsidRDefault="003E2C9D" w:rsidP="0035213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Продукт 1</w:t>
            </w:r>
          </w:p>
        </w:tc>
        <w:tc>
          <w:tcPr>
            <w:tcW w:w="2884" w:type="dxa"/>
            <w:gridSpan w:val="2"/>
          </w:tcPr>
          <w:p w:rsidR="003E2C9D" w:rsidRPr="003E2C9D" w:rsidRDefault="003E2C9D" w:rsidP="0035213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Продукт 2</w:t>
            </w:r>
          </w:p>
        </w:tc>
      </w:tr>
      <w:tr w:rsidR="003E2C9D" w:rsidRPr="003E2C9D" w:rsidTr="00BC6E75">
        <w:trPr>
          <w:cantSplit/>
        </w:trPr>
        <w:tc>
          <w:tcPr>
            <w:tcW w:w="1526" w:type="dxa"/>
            <w:vMerge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26" w:type="dxa"/>
          </w:tcPr>
          <w:p w:rsidR="003E2C9D" w:rsidRPr="003E2C9D" w:rsidRDefault="003E2C9D" w:rsidP="0035213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  <w:lang w:val="en-US"/>
              </w:rPr>
              <w:t>t</w:t>
            </w:r>
            <w:r w:rsidRPr="003E2C9D">
              <w:rPr>
                <w:rFonts w:cs="Times New Roman"/>
                <w:szCs w:val="28"/>
                <w:vertAlign w:val="subscript"/>
              </w:rPr>
              <w:t>р</w:t>
            </w:r>
            <w:r w:rsidRPr="003E2C9D">
              <w:rPr>
                <w:rFonts w:cs="Times New Roman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3E2C9D">
                <w:rPr>
                  <w:rFonts w:cs="Times New Roman"/>
                  <w:szCs w:val="28"/>
                  <w:vertAlign w:val="superscript"/>
                </w:rPr>
                <w:t>0</w:t>
              </w:r>
              <w:r w:rsidRPr="003E2C9D">
                <w:rPr>
                  <w:rFonts w:cs="Times New Roman"/>
                  <w:szCs w:val="28"/>
                  <w:lang w:val="en-US"/>
                </w:rPr>
                <w:t>C</w:t>
              </w:r>
            </w:smartTag>
          </w:p>
        </w:tc>
        <w:tc>
          <w:tcPr>
            <w:tcW w:w="1425" w:type="dxa"/>
          </w:tcPr>
          <w:p w:rsidR="003E2C9D" w:rsidRPr="003E2C9D" w:rsidRDefault="003E2C9D" w:rsidP="0035213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  <w:lang w:val="en-US"/>
              </w:rPr>
              <w:t>t</w:t>
            </w:r>
            <w:r w:rsidRPr="003E2C9D">
              <w:rPr>
                <w:rFonts w:cs="Times New Roman"/>
                <w:szCs w:val="28"/>
                <w:vertAlign w:val="subscript"/>
              </w:rPr>
              <w:t xml:space="preserve">к, </w:t>
            </w:r>
            <w:smartTag w:uri="urn:schemas-microsoft-com:office:smarttags" w:element="metricconverter">
              <w:smartTagPr>
                <w:attr w:name="ProductID" w:val="0C"/>
              </w:smartTagPr>
              <w:r w:rsidRPr="003E2C9D">
                <w:rPr>
                  <w:rFonts w:cs="Times New Roman"/>
                  <w:szCs w:val="28"/>
                  <w:vertAlign w:val="superscript"/>
                </w:rPr>
                <w:t>0</w:t>
              </w:r>
              <w:r w:rsidRPr="003E2C9D">
                <w:rPr>
                  <w:rFonts w:cs="Times New Roman"/>
                  <w:szCs w:val="28"/>
                  <w:lang w:val="en-US"/>
                </w:rPr>
                <w:t>C</w:t>
              </w:r>
            </w:smartTag>
          </w:p>
        </w:tc>
        <w:tc>
          <w:tcPr>
            <w:tcW w:w="1326" w:type="dxa"/>
          </w:tcPr>
          <w:p w:rsidR="003E2C9D" w:rsidRPr="003E2C9D" w:rsidRDefault="003E2C9D" w:rsidP="0035213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  <w:lang w:val="en-US"/>
              </w:rPr>
              <w:t>t</w:t>
            </w:r>
            <w:r w:rsidRPr="003E2C9D">
              <w:rPr>
                <w:rFonts w:cs="Times New Roman"/>
                <w:szCs w:val="28"/>
                <w:vertAlign w:val="subscript"/>
              </w:rPr>
              <w:t>р</w:t>
            </w:r>
            <w:r w:rsidRPr="003E2C9D">
              <w:rPr>
                <w:rFonts w:cs="Times New Roman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3E2C9D">
                <w:rPr>
                  <w:rFonts w:cs="Times New Roman"/>
                  <w:szCs w:val="28"/>
                  <w:vertAlign w:val="superscript"/>
                </w:rPr>
                <w:t>0</w:t>
              </w:r>
              <w:r w:rsidRPr="003E2C9D">
                <w:rPr>
                  <w:rFonts w:cs="Times New Roman"/>
                  <w:szCs w:val="28"/>
                  <w:lang w:val="en-US"/>
                </w:rPr>
                <w:t>C</w:t>
              </w:r>
            </w:smartTag>
          </w:p>
        </w:tc>
        <w:tc>
          <w:tcPr>
            <w:tcW w:w="1558" w:type="dxa"/>
          </w:tcPr>
          <w:p w:rsidR="003E2C9D" w:rsidRPr="003E2C9D" w:rsidRDefault="003E2C9D" w:rsidP="0035213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  <w:lang w:val="en-US"/>
              </w:rPr>
              <w:t>t</w:t>
            </w:r>
            <w:r w:rsidRPr="003E2C9D">
              <w:rPr>
                <w:rFonts w:cs="Times New Roman"/>
                <w:szCs w:val="28"/>
                <w:vertAlign w:val="subscript"/>
              </w:rPr>
              <w:t xml:space="preserve">к, </w:t>
            </w:r>
            <w:smartTag w:uri="urn:schemas-microsoft-com:office:smarttags" w:element="metricconverter">
              <w:smartTagPr>
                <w:attr w:name="ProductID" w:val="0C"/>
              </w:smartTagPr>
              <w:r w:rsidRPr="003E2C9D">
                <w:rPr>
                  <w:rFonts w:cs="Times New Roman"/>
                  <w:szCs w:val="28"/>
                  <w:vertAlign w:val="superscript"/>
                </w:rPr>
                <w:t>0</w:t>
              </w:r>
              <w:r w:rsidRPr="003E2C9D">
                <w:rPr>
                  <w:rFonts w:cs="Times New Roman"/>
                  <w:szCs w:val="28"/>
                  <w:lang w:val="en-US"/>
                </w:rPr>
                <w:t>C</w:t>
              </w:r>
            </w:smartTag>
          </w:p>
        </w:tc>
      </w:tr>
      <w:tr w:rsidR="003E2C9D" w:rsidRPr="003E2C9D" w:rsidTr="00BC6E75">
        <w:trPr>
          <w:cantSplit/>
        </w:trPr>
        <w:tc>
          <w:tcPr>
            <w:tcW w:w="1526" w:type="dxa"/>
          </w:tcPr>
          <w:p w:rsidR="003E2C9D" w:rsidRPr="003E2C9D" w:rsidRDefault="003E2C9D" w:rsidP="00352132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нагревание</w:t>
            </w:r>
          </w:p>
        </w:tc>
        <w:tc>
          <w:tcPr>
            <w:tcW w:w="1126" w:type="dxa"/>
          </w:tcPr>
          <w:p w:rsidR="003E2C9D" w:rsidRPr="003E2C9D" w:rsidRDefault="003E2C9D" w:rsidP="00352132">
            <w:pPr>
              <w:spacing w:line="36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425" w:type="dxa"/>
          </w:tcPr>
          <w:p w:rsidR="003E2C9D" w:rsidRPr="003E2C9D" w:rsidRDefault="003E2C9D" w:rsidP="0035213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3E2C9D">
              <w:rPr>
                <w:rFonts w:cs="Times New Roman"/>
                <w:szCs w:val="28"/>
              </w:rPr>
              <w:t>10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26" w:type="dxa"/>
          </w:tcPr>
          <w:p w:rsidR="003E2C9D" w:rsidRPr="003E2C9D" w:rsidRDefault="003E2C9D" w:rsidP="0035213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558" w:type="dxa"/>
          </w:tcPr>
          <w:p w:rsidR="003E2C9D" w:rsidRPr="003E2C9D" w:rsidRDefault="003E2C9D" w:rsidP="00352132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</w:tr>
    </w:tbl>
    <w:p w:rsidR="003E2C9D" w:rsidRPr="003E2C9D" w:rsidRDefault="003E2C9D" w:rsidP="00352132">
      <w:pPr>
        <w:spacing w:line="360" w:lineRule="auto"/>
        <w:rPr>
          <w:rFonts w:cs="Times New Roman"/>
          <w:szCs w:val="28"/>
          <w:lang w:val="en-US"/>
        </w:rPr>
      </w:pP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Нагревающий</w:t>
      </w:r>
      <w:r w:rsidRPr="003E2C9D">
        <w:rPr>
          <w:rFonts w:cs="Times New Roman"/>
          <w:szCs w:val="28"/>
        </w:rPr>
        <w:t xml:space="preserve"> агент - вода: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  <w:lang w:val="en-US"/>
        </w:rPr>
      </w:pPr>
      <w:r w:rsidRPr="003E2C9D">
        <w:rPr>
          <w:rFonts w:cs="Times New Roman"/>
          <w:i/>
          <w:szCs w:val="28"/>
          <w:lang w:val="en-US"/>
        </w:rPr>
        <w:t>t</w:t>
      </w:r>
      <w:r>
        <w:rPr>
          <w:rFonts w:cs="Times New Roman"/>
          <w:szCs w:val="28"/>
          <w:lang w:val="en-US"/>
        </w:rPr>
        <w:t xml:space="preserve"> = </w:t>
      </w:r>
      <w:r>
        <w:rPr>
          <w:rFonts w:cs="Times New Roman"/>
          <w:szCs w:val="28"/>
        </w:rPr>
        <w:t>100</w:t>
      </w:r>
      <w:r w:rsidRPr="003E2C9D">
        <w:rPr>
          <w:rFonts w:cs="Times New Roman"/>
          <w:szCs w:val="28"/>
          <w:lang w:val="en-US"/>
        </w:rPr>
        <w:t xml:space="preserve"> </w:t>
      </w:r>
      <w:r w:rsidRPr="003E2C9D">
        <w:rPr>
          <w:rFonts w:cs="Times New Roman"/>
          <w:szCs w:val="28"/>
          <w:vertAlign w:val="superscript"/>
          <w:lang w:val="en-US"/>
        </w:rPr>
        <w:t>0</w:t>
      </w:r>
      <w:r w:rsidRPr="003E2C9D">
        <w:rPr>
          <w:rFonts w:cs="Times New Roman"/>
          <w:i/>
          <w:szCs w:val="28"/>
          <w:lang w:val="en-US"/>
        </w:rPr>
        <w:t>C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Теплоёмкость аппарата из стали: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position w:val="-14"/>
          <w:szCs w:val="28"/>
        </w:rPr>
        <w:object w:dxaOrig="3400" w:dyaOrig="380">
          <v:shape id="_x0000_i1048" type="#_x0000_t75" style="width:169.85pt;height:18.9pt" o:ole="" fillcolor="window">
            <v:imagedata r:id="rId52" o:title=""/>
          </v:shape>
          <o:OLEObject Type="Embed" ProgID="Equation.3" ShapeID="_x0000_i1048" DrawAspect="Content" ObjectID="_1694954971" r:id="rId53"/>
        </w:objec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Теплоёмкости реакционных масс в аппарате: </w:t>
      </w:r>
      <w:r w:rsidRPr="003E2C9D">
        <w:rPr>
          <w:rFonts w:cs="Times New Roman"/>
          <w:position w:val="-10"/>
          <w:szCs w:val="28"/>
        </w:rPr>
        <w:object w:dxaOrig="4760" w:dyaOrig="340">
          <v:shape id="_x0000_i1049" type="#_x0000_t75" style="width:238.15pt;height:18pt" o:ole="" fillcolor="window">
            <v:imagedata r:id="rId54" o:title=""/>
          </v:shape>
          <o:OLEObject Type="Embed" ProgID="Equation.3" ShapeID="_x0000_i1049" DrawAspect="Content" ObjectID="_1694954972" r:id="rId55"/>
        </w:objec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Коэффициенты теплопередачи: К</w:t>
      </w:r>
      <w:r w:rsidRPr="003E2C9D">
        <w:rPr>
          <w:rFonts w:cs="Times New Roman"/>
          <w:szCs w:val="28"/>
          <w:vertAlign w:val="subscript"/>
        </w:rPr>
        <w:t>1</w:t>
      </w:r>
      <w:r w:rsidRPr="003E2C9D">
        <w:rPr>
          <w:rFonts w:cs="Times New Roman"/>
          <w:szCs w:val="28"/>
        </w:rPr>
        <w:t xml:space="preserve"> = 500 Вт/(м</w:t>
      </w:r>
      <w:r w:rsidRPr="003E2C9D">
        <w:rPr>
          <w:rFonts w:cs="Times New Roman"/>
          <w:szCs w:val="28"/>
          <w:vertAlign w:val="superscript"/>
        </w:rPr>
        <w:t>2</w:t>
      </w:r>
      <w:r w:rsidRPr="003E2C9D">
        <w:rPr>
          <w:rFonts w:cs="Times New Roman"/>
          <w:szCs w:val="28"/>
        </w:rPr>
        <w:t>·К); К</w:t>
      </w:r>
      <w:r w:rsidRPr="003E2C9D"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= 45</w:t>
      </w:r>
      <w:r w:rsidRPr="003E2C9D">
        <w:rPr>
          <w:rFonts w:cs="Times New Roman"/>
          <w:szCs w:val="28"/>
        </w:rPr>
        <w:t>0 Вт/(м</w:t>
      </w:r>
      <w:r w:rsidRPr="003E2C9D">
        <w:rPr>
          <w:rFonts w:cs="Times New Roman"/>
          <w:szCs w:val="28"/>
          <w:vertAlign w:val="superscript"/>
        </w:rPr>
        <w:t>2</w:t>
      </w:r>
      <w:r w:rsidRPr="003E2C9D">
        <w:rPr>
          <w:rFonts w:cs="Times New Roman"/>
          <w:szCs w:val="28"/>
        </w:rPr>
        <w:t>·К)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Расчетная поверхность теплопередачи в выбранном аппарате не должна превышать: </w:t>
      </w:r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  <w:lang w:val="en-US"/>
        </w:rPr>
        <w:t>F</w:t>
      </w:r>
      <w:r w:rsidRPr="003E2C9D">
        <w:rPr>
          <w:rFonts w:cs="Times New Roman"/>
          <w:szCs w:val="28"/>
          <w:vertAlign w:val="superscript"/>
        </w:rPr>
        <w:t>т/б</w:t>
      </w:r>
      <w:r w:rsidRPr="003E2C9D">
        <w:rPr>
          <w:rFonts w:cs="Times New Roman"/>
          <w:szCs w:val="28"/>
        </w:rPr>
        <w:t xml:space="preserve"> = </w:t>
      </w:r>
      <w:smartTag w:uri="urn:schemas-microsoft-com:office:smarttags" w:element="metricconverter">
        <w:smartTagPr>
          <w:attr w:name="ProductID" w:val="1,6 м2"/>
        </w:smartTagPr>
        <w:r w:rsidRPr="003E2C9D">
          <w:rPr>
            <w:rFonts w:cs="Times New Roman"/>
            <w:szCs w:val="28"/>
          </w:rPr>
          <w:t>1,6 м</w:t>
        </w:r>
        <w:r w:rsidRPr="003E2C9D">
          <w:rPr>
            <w:rFonts w:cs="Times New Roman"/>
            <w:szCs w:val="28"/>
            <w:vertAlign w:val="superscript"/>
          </w:rPr>
          <w:t>2</w:t>
        </w:r>
      </w:smartTag>
    </w:p>
    <w:p w:rsidR="003E2C9D" w:rsidRPr="003E2C9D" w:rsidRDefault="003E2C9D" w:rsidP="00352132">
      <w:pPr>
        <w:spacing w:line="360" w:lineRule="auto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Длительность само</w:t>
      </w:r>
      <w:r>
        <w:rPr>
          <w:rFonts w:cs="Times New Roman"/>
          <w:szCs w:val="28"/>
        </w:rPr>
        <w:t>охлаждения</w:t>
      </w:r>
      <w:r w:rsidRPr="003E2C9D">
        <w:rPr>
          <w:rFonts w:cs="Times New Roman"/>
          <w:szCs w:val="28"/>
        </w:rPr>
        <w:t xml:space="preserve"> перед химической реакцией:</w:t>
      </w:r>
    </w:p>
    <w:p w:rsidR="003E2C9D" w:rsidRPr="003E2C9D" w:rsidRDefault="003E2C9D" w:rsidP="00352132">
      <w:pPr>
        <w:spacing w:line="360" w:lineRule="auto"/>
        <w:rPr>
          <w:rFonts w:cs="Times New Roman"/>
          <w:b/>
          <w:szCs w:val="28"/>
          <w:lang w:val="en-US"/>
        </w:rPr>
      </w:pPr>
      <w:r w:rsidRPr="003E2C9D">
        <w:rPr>
          <w:rFonts w:cs="Times New Roman"/>
          <w:position w:val="-10"/>
          <w:szCs w:val="28"/>
        </w:rPr>
        <w:object w:dxaOrig="2820" w:dyaOrig="360">
          <v:shape id="_x0000_i1050" type="#_x0000_t75" style="width:141.25pt;height:16.6pt" o:ole="" fillcolor="window">
            <v:imagedata r:id="rId56" o:title=""/>
          </v:shape>
          <o:OLEObject Type="Embed" ProgID="Equation.3" ShapeID="_x0000_i1050" DrawAspect="Content" ObjectID="_1694954973" r:id="rId57"/>
        </w:object>
      </w:r>
    </w:p>
    <w:p w:rsidR="003E2C9D" w:rsidRPr="003E2C9D" w:rsidRDefault="003E2C9D" w:rsidP="00352132">
      <w:pPr>
        <w:spacing w:line="360" w:lineRule="auto"/>
        <w:rPr>
          <w:rFonts w:cs="Times New Roman"/>
          <w:b/>
          <w:szCs w:val="28"/>
          <w:lang w:val="en-US"/>
        </w:rPr>
      </w:pPr>
    </w:p>
    <w:p w:rsidR="003E2C9D" w:rsidRPr="003E2C9D" w:rsidRDefault="003E2C9D" w:rsidP="00352132">
      <w:pPr>
        <w:spacing w:after="240" w:line="360" w:lineRule="auto"/>
        <w:ind w:firstLine="851"/>
        <w:rPr>
          <w:rFonts w:cs="Times New Roman"/>
          <w:b/>
          <w:szCs w:val="28"/>
        </w:rPr>
      </w:pPr>
      <w:r w:rsidRPr="003E2C9D">
        <w:rPr>
          <w:rFonts w:cs="Times New Roman"/>
          <w:b/>
          <w:szCs w:val="28"/>
          <w:u w:val="single"/>
        </w:rPr>
        <w:t>Требуется выполнить</w:t>
      </w:r>
      <w:r w:rsidRPr="003E2C9D">
        <w:rPr>
          <w:rFonts w:cs="Times New Roman"/>
          <w:b/>
          <w:szCs w:val="28"/>
        </w:rPr>
        <w:t>:</w:t>
      </w:r>
    </w:p>
    <w:p w:rsidR="003E2C9D" w:rsidRPr="003E2C9D" w:rsidRDefault="003E2C9D" w:rsidP="00352132">
      <w:pPr>
        <w:spacing w:line="360" w:lineRule="auto"/>
        <w:ind w:left="360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1) </w:t>
      </w:r>
      <w:r w:rsidRPr="003E2C9D">
        <w:rPr>
          <w:rFonts w:cs="Times New Roman"/>
          <w:szCs w:val="28"/>
          <w:lang w:val="en-US"/>
        </w:rPr>
        <w:t>C</w:t>
      </w:r>
      <w:r w:rsidRPr="003E2C9D">
        <w:rPr>
          <w:rFonts w:cs="Times New Roman"/>
          <w:szCs w:val="28"/>
        </w:rPr>
        <w:t xml:space="preserve"> использованием программы для подбора оборудования в составе аппаратурного модуля и расчета длительностей технологических операций - </w:t>
      </w:r>
      <w:r w:rsidRPr="003E2C9D">
        <w:rPr>
          <w:rFonts w:cs="Times New Roman"/>
          <w:szCs w:val="28"/>
          <w:lang w:val="en-US"/>
        </w:rPr>
        <w:t>Duration</w:t>
      </w:r>
      <w:r w:rsidRPr="003E2C9D">
        <w:rPr>
          <w:rFonts w:cs="Times New Roman"/>
          <w:szCs w:val="28"/>
        </w:rPr>
        <w:t xml:space="preserve">, определить все допустимые размеры емкостного аппарата и мерников и допустимые размеры партий продуктов. Поиск вести от минимальных размеров партий </w:t>
      </w:r>
      <w:r w:rsidRPr="003E2C9D">
        <w:rPr>
          <w:rFonts w:cs="Times New Roman"/>
          <w:position w:val="-10"/>
          <w:szCs w:val="28"/>
        </w:rPr>
        <w:object w:dxaOrig="740" w:dyaOrig="340">
          <v:shape id="_x0000_i1051" type="#_x0000_t75" style="width:36.9pt;height:17.1pt" o:ole="" fillcolor="window">
            <v:imagedata r:id="rId58" o:title=""/>
          </v:shape>
          <o:OLEObject Type="Embed" ProgID="Equation.3" ShapeID="_x0000_i1051" DrawAspect="Content" ObjectID="_1694954974" r:id="rId59"/>
        </w:object>
      </w:r>
      <w:r w:rsidRPr="003E2C9D">
        <w:rPr>
          <w:rFonts w:cs="Times New Roman"/>
          <w:szCs w:val="28"/>
        </w:rPr>
        <w:t xml:space="preserve">кг, </w:t>
      </w:r>
      <w:r w:rsidRPr="003E2C9D">
        <w:rPr>
          <w:rFonts w:cs="Times New Roman"/>
          <w:position w:val="-10"/>
          <w:szCs w:val="28"/>
        </w:rPr>
        <w:object w:dxaOrig="760" w:dyaOrig="340">
          <v:shape id="_x0000_i1052" type="#_x0000_t75" style="width:37.4pt;height:17.1pt" o:ole="" fillcolor="window">
            <v:imagedata r:id="rId60" o:title=""/>
          </v:shape>
          <o:OLEObject Type="Embed" ProgID="Equation.3" ShapeID="_x0000_i1052" DrawAspect="Content" ObjectID="_1694954975" r:id="rId61"/>
        </w:object>
      </w:r>
      <w:r w:rsidRPr="003E2C9D">
        <w:rPr>
          <w:rFonts w:cs="Times New Roman"/>
          <w:szCs w:val="28"/>
        </w:rPr>
        <w:t xml:space="preserve">кг (по увеличению и уменьшению) и от максимальных размеров партий </w:t>
      </w:r>
      <w:r w:rsidR="003C2366" w:rsidRPr="003E2C9D">
        <w:rPr>
          <w:rFonts w:cs="Times New Roman"/>
          <w:position w:val="-10"/>
          <w:szCs w:val="28"/>
        </w:rPr>
        <w:object w:dxaOrig="859" w:dyaOrig="340">
          <v:shape id="_x0000_i1053" type="#_x0000_t75" style="width:42.45pt;height:17.1pt" o:ole="" fillcolor="window">
            <v:imagedata r:id="rId62" o:title=""/>
          </v:shape>
          <o:OLEObject Type="Embed" ProgID="Equation.3" ShapeID="_x0000_i1053" DrawAspect="Content" ObjectID="_1694954976" r:id="rId63"/>
        </w:object>
      </w:r>
      <w:r w:rsidRPr="003E2C9D">
        <w:rPr>
          <w:rFonts w:cs="Times New Roman"/>
          <w:szCs w:val="28"/>
        </w:rPr>
        <w:t xml:space="preserve">кг, </w:t>
      </w:r>
      <w:r w:rsidRPr="003E2C9D">
        <w:rPr>
          <w:rFonts w:cs="Times New Roman"/>
          <w:position w:val="-10"/>
          <w:szCs w:val="28"/>
        </w:rPr>
        <w:object w:dxaOrig="880" w:dyaOrig="340">
          <v:shape id="_x0000_i1054" type="#_x0000_t75" style="width:43.4pt;height:17.1pt" o:ole="" fillcolor="window">
            <v:imagedata r:id="rId64" o:title=""/>
          </v:shape>
          <o:OLEObject Type="Embed" ProgID="Equation.3" ShapeID="_x0000_i1054" DrawAspect="Content" ObjectID="_1694954977" r:id="rId65"/>
        </w:object>
      </w:r>
      <w:r w:rsidRPr="003E2C9D">
        <w:rPr>
          <w:rFonts w:cs="Times New Roman"/>
          <w:szCs w:val="28"/>
        </w:rPr>
        <w:t xml:space="preserve">кг (по уменьшению и увеличению). Полученные результаты расчетов </w:t>
      </w:r>
      <w:r w:rsidRPr="003E2C9D">
        <w:rPr>
          <w:rFonts w:cs="Times New Roman"/>
          <w:szCs w:val="28"/>
        </w:rPr>
        <w:lastRenderedPageBreak/>
        <w:t>сохранить в протоколы и на их основе сформировать таблицы (см. в примере типового отчета или в требованиях к отчету);</w:t>
      </w:r>
    </w:p>
    <w:p w:rsidR="003E2C9D" w:rsidRPr="003E2C9D" w:rsidRDefault="003E2C9D" w:rsidP="00352132">
      <w:pPr>
        <w:spacing w:line="360" w:lineRule="auto"/>
        <w:ind w:left="360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 xml:space="preserve">2) </w:t>
      </w:r>
      <w:r w:rsidRPr="003E2C9D">
        <w:rPr>
          <w:rFonts w:cs="Times New Roman"/>
          <w:szCs w:val="28"/>
          <w:lang w:val="en-US"/>
        </w:rPr>
        <w:t>C</w:t>
      </w:r>
      <w:r w:rsidRPr="003E2C9D">
        <w:rPr>
          <w:rFonts w:cs="Times New Roman"/>
          <w:szCs w:val="28"/>
        </w:rPr>
        <w:t xml:space="preserve"> использованием программы </w:t>
      </w:r>
      <w:r w:rsidRPr="003E2C9D">
        <w:rPr>
          <w:rFonts w:cs="Times New Roman"/>
          <w:szCs w:val="28"/>
          <w:lang w:val="en-US"/>
        </w:rPr>
        <w:t>Duration</w:t>
      </w:r>
      <w:r w:rsidRPr="003E2C9D">
        <w:rPr>
          <w:rFonts w:cs="Times New Roman"/>
          <w:szCs w:val="28"/>
        </w:rPr>
        <w:t>, определить длительности технологических операций загрузки, выгрузки, охлаждения и длительности технологических циклов работы аппаратного модуля для каждого продукта. Основные результаты внести в таблицы;</w:t>
      </w:r>
    </w:p>
    <w:p w:rsidR="003E2C9D" w:rsidRPr="003E2C9D" w:rsidRDefault="003E2C9D" w:rsidP="00352132">
      <w:pPr>
        <w:spacing w:line="360" w:lineRule="auto"/>
        <w:ind w:left="360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3) Сравнить полученные в п. 1) и п. 2) результаты машинных расчетов с результатами ручных расчетов, выполненных в контрольной работе;</w:t>
      </w:r>
    </w:p>
    <w:p w:rsidR="003E2C9D" w:rsidRPr="003E2C9D" w:rsidRDefault="003E2C9D" w:rsidP="00352132">
      <w:pPr>
        <w:spacing w:line="360" w:lineRule="auto"/>
        <w:ind w:left="360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4) По заданию преподавателя проверить ручным расчетом некоторые значения машинного расчета по выбору оборудования и расчету длительностей технологических циклов;</w:t>
      </w:r>
    </w:p>
    <w:p w:rsidR="003E2C9D" w:rsidRPr="003E2C9D" w:rsidRDefault="003E2C9D" w:rsidP="00352132">
      <w:pPr>
        <w:spacing w:line="360" w:lineRule="auto"/>
        <w:ind w:left="360"/>
        <w:rPr>
          <w:rFonts w:cs="Times New Roman"/>
          <w:szCs w:val="28"/>
        </w:rPr>
      </w:pPr>
      <w:r w:rsidRPr="003E2C9D">
        <w:rPr>
          <w:rFonts w:cs="Times New Roman"/>
          <w:szCs w:val="28"/>
        </w:rPr>
        <w:t>5) Сделать выводы по работе.</w:t>
      </w:r>
    </w:p>
    <w:p w:rsidR="00BE6649" w:rsidRDefault="00BE6649" w:rsidP="00352132">
      <w:pPr>
        <w:spacing w:line="360" w:lineRule="auto"/>
      </w:pPr>
    </w:p>
    <w:p w:rsidR="00BE6649" w:rsidRPr="005F5D7E" w:rsidRDefault="00BE6649" w:rsidP="00352132">
      <w:pPr>
        <w:pStyle w:val="1"/>
        <w:spacing w:line="360" w:lineRule="auto"/>
        <w:rPr>
          <w:sz w:val="32"/>
        </w:rPr>
      </w:pPr>
      <w:bookmarkStart w:id="2" w:name="_Toc494800978"/>
      <w:r w:rsidRPr="005F5D7E">
        <w:rPr>
          <w:sz w:val="32"/>
        </w:rPr>
        <w:t>Краткое руководство по работе с программным комплексом Duration</w:t>
      </w:r>
      <w:bookmarkEnd w:id="2"/>
    </w:p>
    <w:bookmarkEnd w:id="0"/>
    <w:p w:rsidR="00D10852" w:rsidRPr="0068389B" w:rsidRDefault="00D10852" w:rsidP="00352132">
      <w:pPr>
        <w:spacing w:line="360" w:lineRule="auto"/>
        <w:ind w:firstLine="360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 xml:space="preserve">Для </w:t>
      </w:r>
      <w:r w:rsidRPr="0068389B">
        <w:rPr>
          <w:rFonts w:eastAsia="Times New Roman" w:cs="Times New Roman"/>
          <w:szCs w:val="20"/>
          <w:lang w:eastAsia="ru-RU"/>
        </w:rPr>
        <w:t>синтеза химико-технологического процесса в программном модуле необходимо заполнить исходные данные. На первом этапе предлагается за</w:t>
      </w:r>
      <w:r>
        <w:rPr>
          <w:rFonts w:eastAsia="Times New Roman" w:cs="Times New Roman"/>
          <w:szCs w:val="20"/>
          <w:lang w:eastAsia="ru-RU"/>
        </w:rPr>
        <w:t>п</w:t>
      </w:r>
      <w:r w:rsidR="00442CA9">
        <w:rPr>
          <w:rFonts w:eastAsia="Times New Roman" w:cs="Times New Roman"/>
          <w:szCs w:val="20"/>
          <w:lang w:eastAsia="ru-RU"/>
        </w:rPr>
        <w:t xml:space="preserve">олнить такие данные как (рис. </w:t>
      </w:r>
      <w:r w:rsidR="00B25B7B">
        <w:rPr>
          <w:rFonts w:eastAsia="Times New Roman" w:cs="Times New Roman"/>
          <w:szCs w:val="20"/>
          <w:lang w:eastAsia="ru-RU"/>
        </w:rPr>
        <w:t>1</w:t>
      </w:r>
      <w:r w:rsidRPr="0068389B">
        <w:rPr>
          <w:rFonts w:eastAsia="Times New Roman" w:cs="Times New Roman"/>
          <w:szCs w:val="20"/>
          <w:lang w:eastAsia="ru-RU"/>
        </w:rPr>
        <w:t xml:space="preserve">): </w:t>
      </w:r>
    </w:p>
    <w:p w:rsidR="00D10852" w:rsidRPr="0068389B" w:rsidRDefault="00D10852" w:rsidP="00352132">
      <w:pPr>
        <w:numPr>
          <w:ilvl w:val="0"/>
          <w:numId w:val="19"/>
        </w:numPr>
        <w:spacing w:line="360" w:lineRule="auto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Количество продуктов</w:t>
      </w:r>
    </w:p>
    <w:p w:rsidR="00D10852" w:rsidRDefault="00D10852" w:rsidP="00352132">
      <w:pPr>
        <w:numPr>
          <w:ilvl w:val="0"/>
          <w:numId w:val="19"/>
        </w:numPr>
        <w:spacing w:line="360" w:lineRule="auto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Размеры партий продуктов [кг]</w:t>
      </w:r>
    </w:p>
    <w:p w:rsidR="00D10852" w:rsidRPr="0068389B" w:rsidRDefault="00D10852" w:rsidP="00352132">
      <w:pPr>
        <w:numPr>
          <w:ilvl w:val="0"/>
          <w:numId w:val="19"/>
        </w:numPr>
        <w:spacing w:line="360" w:lineRule="auto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Вариант расчета исходя из мин</w:t>
      </w:r>
      <w:r w:rsidR="008D51CC">
        <w:rPr>
          <w:rFonts w:eastAsia="Times New Roman" w:cs="Times New Roman"/>
          <w:noProof/>
          <w:szCs w:val="20"/>
          <w:lang w:eastAsia="ru-RU"/>
        </w:rPr>
        <w:t>и</w:t>
      </w:r>
      <w:r>
        <w:rPr>
          <w:rFonts w:eastAsia="Times New Roman" w:cs="Times New Roman"/>
          <w:noProof/>
          <w:szCs w:val="20"/>
          <w:lang w:eastAsia="ru-RU"/>
        </w:rPr>
        <w:t>мального или максимального размера партии</w:t>
      </w:r>
    </w:p>
    <w:p w:rsidR="00D10852" w:rsidRPr="0068389B" w:rsidRDefault="00D10852" w:rsidP="00352132">
      <w:pPr>
        <w:numPr>
          <w:ilvl w:val="0"/>
          <w:numId w:val="19"/>
        </w:numPr>
        <w:spacing w:line="360" w:lineRule="auto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Пло</w:t>
      </w:r>
      <w:r w:rsidR="009B32CB">
        <w:rPr>
          <w:rFonts w:eastAsia="Times New Roman" w:cs="Times New Roman"/>
          <w:noProof/>
          <w:szCs w:val="20"/>
          <w:lang w:eastAsia="ru-RU"/>
        </w:rPr>
        <w:t>т</w:t>
      </w:r>
      <w:r w:rsidRPr="0068389B">
        <w:rPr>
          <w:rFonts w:eastAsia="Times New Roman" w:cs="Times New Roman"/>
          <w:noProof/>
          <w:szCs w:val="20"/>
          <w:lang w:eastAsia="ru-RU"/>
        </w:rPr>
        <w:t>ности входных потоков [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3</m:t>
                </m:r>
              </m:sup>
            </m:sSup>
          </m:den>
        </m:f>
      </m:oMath>
      <w:r w:rsidRPr="0068389B">
        <w:rPr>
          <w:rFonts w:eastAsia="Times New Roman" w:cs="Times New Roman"/>
          <w:noProof/>
          <w:szCs w:val="20"/>
          <w:lang w:eastAsia="ru-RU"/>
        </w:rPr>
        <w:t>]</w:t>
      </w:r>
    </w:p>
    <w:p w:rsidR="00D10852" w:rsidRPr="0068389B" w:rsidRDefault="00D10852" w:rsidP="00352132">
      <w:pPr>
        <w:numPr>
          <w:ilvl w:val="0"/>
          <w:numId w:val="19"/>
        </w:numPr>
        <w:spacing w:line="360" w:lineRule="auto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Плотности добавочных потоков [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3</m:t>
                </m:r>
              </m:sup>
            </m:sSup>
          </m:den>
        </m:f>
      </m:oMath>
      <w:r w:rsidRPr="0068389B">
        <w:rPr>
          <w:rFonts w:eastAsia="Times New Roman" w:cs="Times New Roman"/>
          <w:noProof/>
          <w:szCs w:val="20"/>
          <w:lang w:eastAsia="ru-RU"/>
        </w:rPr>
        <w:t>]</w:t>
      </w:r>
    </w:p>
    <w:p w:rsidR="00D10852" w:rsidRPr="0068389B" w:rsidRDefault="00D10852" w:rsidP="00352132">
      <w:pPr>
        <w:numPr>
          <w:ilvl w:val="0"/>
          <w:numId w:val="19"/>
        </w:numPr>
        <w:spacing w:line="360" w:lineRule="auto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Коэффициенты расхода</w:t>
      </w:r>
      <w:r w:rsidR="008D51CC">
        <w:rPr>
          <w:rFonts w:eastAsia="Times New Roman" w:cs="Times New Roman"/>
          <w:noProof/>
          <w:szCs w:val="20"/>
          <w:lang w:eastAsia="ru-RU"/>
        </w:rPr>
        <w:t xml:space="preserve"> (µ)</w:t>
      </w:r>
    </w:p>
    <w:p w:rsidR="00D10852" w:rsidRDefault="00D10852" w:rsidP="00352132">
      <w:pPr>
        <w:numPr>
          <w:ilvl w:val="0"/>
          <w:numId w:val="19"/>
        </w:numPr>
        <w:spacing w:before="240" w:line="360" w:lineRule="auto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lastRenderedPageBreak/>
        <w:t>Расходные коэффициенты</w:t>
      </w:r>
      <w:r w:rsidR="008D51CC">
        <w:rPr>
          <w:rFonts w:eastAsia="Times New Roman" w:cs="Times New Roman"/>
          <w:noProof/>
          <w:szCs w:val="20"/>
          <w:lang w:eastAsia="ru-RU"/>
        </w:rPr>
        <w:t xml:space="preserve"> (соотношения потоков добавочный к выходному (доб/вых) и входной к выходному (вх/вых))</w:t>
      </w:r>
    </w:p>
    <w:p w:rsidR="008D51CC" w:rsidRPr="0068389B" w:rsidRDefault="008D51CC" w:rsidP="00352132">
      <w:pPr>
        <w:spacing w:before="240" w:line="360" w:lineRule="auto"/>
        <w:ind w:left="720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Здесь и далее в качестве входного принимается поток сырья, выходной – поток из основного аппар</w:t>
      </w:r>
      <w:r w:rsidR="00DD06EC">
        <w:rPr>
          <w:rFonts w:eastAsia="Times New Roman" w:cs="Times New Roman"/>
          <w:noProof/>
          <w:szCs w:val="20"/>
          <w:lang w:eastAsia="ru-RU"/>
        </w:rPr>
        <w:t>а</w:t>
      </w:r>
      <w:r>
        <w:rPr>
          <w:rFonts w:eastAsia="Times New Roman" w:cs="Times New Roman"/>
          <w:noProof/>
          <w:szCs w:val="20"/>
          <w:lang w:eastAsia="ru-RU"/>
        </w:rPr>
        <w:t>та-модуля.</w:t>
      </w:r>
    </w:p>
    <w:p w:rsidR="00D10852" w:rsidRPr="003E7150" w:rsidRDefault="00D10852" w:rsidP="00352132">
      <w:pPr>
        <w:numPr>
          <w:ilvl w:val="0"/>
          <w:numId w:val="19"/>
        </w:numPr>
        <w:spacing w:line="360" w:lineRule="auto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 xml:space="preserve">Диаметры штуцеров </w:t>
      </w:r>
      <w:r w:rsidRPr="008D51CC">
        <w:rPr>
          <w:rFonts w:eastAsia="Times New Roman" w:cs="Times New Roman"/>
          <w:noProof/>
          <w:szCs w:val="20"/>
          <w:lang w:eastAsia="ru-RU"/>
        </w:rPr>
        <w:t>[</w:t>
      </w:r>
      <w:r w:rsidRPr="0068389B">
        <w:rPr>
          <w:rFonts w:eastAsia="Times New Roman" w:cs="Times New Roman"/>
          <w:noProof/>
          <w:szCs w:val="20"/>
          <w:lang w:eastAsia="ru-RU"/>
        </w:rPr>
        <w:t>м</w:t>
      </w:r>
      <w:r w:rsidRPr="008D51CC">
        <w:rPr>
          <w:rFonts w:eastAsia="Times New Roman" w:cs="Times New Roman"/>
          <w:noProof/>
          <w:szCs w:val="20"/>
          <w:lang w:eastAsia="ru-RU"/>
        </w:rPr>
        <w:t>]</w:t>
      </w:r>
      <w:r w:rsidR="008D51CC">
        <w:rPr>
          <w:rFonts w:eastAsia="Times New Roman" w:cs="Times New Roman"/>
          <w:noProof/>
          <w:szCs w:val="20"/>
          <w:lang w:eastAsia="ru-RU"/>
        </w:rPr>
        <w:t xml:space="preserve"> (выгрузка из  основного аппарата, загрузки входного потока из мерника, загрузка добавочного потока из мерника)</w:t>
      </w:r>
    </w:p>
    <w:p w:rsidR="00D10852" w:rsidRPr="004F3BD8" w:rsidRDefault="00D10852" w:rsidP="00352132">
      <w:pPr>
        <w:spacing w:line="360" w:lineRule="auto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В пункте «Вариант расчета» можно выбрать один из вариантов расчета</w:t>
      </w:r>
      <w:r w:rsidRPr="004F3BD8">
        <w:rPr>
          <w:rFonts w:eastAsia="Times New Roman" w:cs="Times New Roman"/>
          <w:noProof/>
          <w:szCs w:val="20"/>
          <w:lang w:eastAsia="ru-RU"/>
        </w:rPr>
        <w:t>:</w:t>
      </w:r>
    </w:p>
    <w:p w:rsidR="00D10852" w:rsidRDefault="00D10852" w:rsidP="00352132">
      <w:pPr>
        <w:pStyle w:val="a6"/>
        <w:numPr>
          <w:ilvl w:val="0"/>
          <w:numId w:val="22"/>
        </w:numPr>
        <w:spacing w:line="360" w:lineRule="auto"/>
        <w:jc w:val="left"/>
        <w:rPr>
          <w:rFonts w:eastAsia="Times New Roman" w:cs="Times New Roman"/>
          <w:noProof/>
          <w:sz w:val="28"/>
          <w:szCs w:val="20"/>
          <w:lang w:eastAsia="ru-RU"/>
        </w:rPr>
      </w:pPr>
      <w:r w:rsidRPr="004F3BD8">
        <w:rPr>
          <w:rFonts w:eastAsia="Times New Roman" w:cs="Times New Roman"/>
          <w:noProof/>
          <w:sz w:val="28"/>
          <w:szCs w:val="20"/>
          <w:lang w:eastAsia="ru-RU"/>
        </w:rPr>
        <w:t>Минимальный размер</w:t>
      </w:r>
      <w:r>
        <w:rPr>
          <w:rFonts w:eastAsia="Times New Roman" w:cs="Times New Roman"/>
          <w:noProof/>
          <w:sz w:val="28"/>
          <w:szCs w:val="20"/>
          <w:lang w:eastAsia="ru-RU"/>
        </w:rPr>
        <w:t xml:space="preserve"> – Заданные размеры партий будут минимальными и при пои</w:t>
      </w:r>
      <w:r w:rsidR="0067579E">
        <w:rPr>
          <w:rFonts w:eastAsia="Times New Roman" w:cs="Times New Roman"/>
          <w:noProof/>
          <w:sz w:val="28"/>
          <w:szCs w:val="20"/>
          <w:lang w:eastAsia="ru-RU"/>
        </w:rPr>
        <w:t>ске оборудования, возможно увели</w:t>
      </w:r>
      <w:r>
        <w:rPr>
          <w:rFonts w:eastAsia="Times New Roman" w:cs="Times New Roman"/>
          <w:noProof/>
          <w:sz w:val="28"/>
          <w:szCs w:val="20"/>
          <w:lang w:eastAsia="ru-RU"/>
        </w:rPr>
        <w:t>чение размера партии одного из продуктов</w:t>
      </w:r>
      <w:r w:rsidR="00827184">
        <w:rPr>
          <w:rFonts w:eastAsia="Times New Roman" w:cs="Times New Roman"/>
          <w:noProof/>
          <w:sz w:val="28"/>
          <w:szCs w:val="20"/>
          <w:lang w:eastAsia="ru-RU"/>
        </w:rPr>
        <w:t>.</w:t>
      </w:r>
    </w:p>
    <w:p w:rsidR="00D10852" w:rsidRPr="004F3BD8" w:rsidRDefault="00D10852" w:rsidP="00352132">
      <w:pPr>
        <w:pStyle w:val="a6"/>
        <w:numPr>
          <w:ilvl w:val="0"/>
          <w:numId w:val="22"/>
        </w:numPr>
        <w:spacing w:line="360" w:lineRule="auto"/>
        <w:jc w:val="left"/>
        <w:rPr>
          <w:rFonts w:eastAsia="Times New Roman" w:cs="Times New Roman"/>
          <w:noProof/>
          <w:sz w:val="28"/>
          <w:szCs w:val="20"/>
          <w:lang w:eastAsia="ru-RU"/>
        </w:rPr>
      </w:pPr>
      <w:r>
        <w:rPr>
          <w:rFonts w:eastAsia="Times New Roman" w:cs="Times New Roman"/>
          <w:noProof/>
          <w:sz w:val="28"/>
          <w:szCs w:val="20"/>
          <w:lang w:eastAsia="ru-RU"/>
        </w:rPr>
        <w:t>Максимальный</w:t>
      </w:r>
      <w:r w:rsidRPr="004F3BD8">
        <w:rPr>
          <w:rFonts w:eastAsia="Times New Roman" w:cs="Times New Roman"/>
          <w:noProof/>
          <w:sz w:val="28"/>
          <w:szCs w:val="20"/>
          <w:lang w:eastAsia="ru-RU"/>
        </w:rPr>
        <w:t xml:space="preserve"> размер</w:t>
      </w:r>
      <w:r>
        <w:rPr>
          <w:rFonts w:eastAsia="Times New Roman" w:cs="Times New Roman"/>
          <w:noProof/>
          <w:sz w:val="28"/>
          <w:szCs w:val="20"/>
          <w:lang w:eastAsia="ru-RU"/>
        </w:rPr>
        <w:t xml:space="preserve"> – Заданные размеры партий будут максимальными и при поиске о</w:t>
      </w:r>
      <w:r w:rsidR="0067579E">
        <w:rPr>
          <w:rFonts w:eastAsia="Times New Roman" w:cs="Times New Roman"/>
          <w:noProof/>
          <w:sz w:val="28"/>
          <w:szCs w:val="20"/>
          <w:lang w:eastAsia="ru-RU"/>
        </w:rPr>
        <w:t>борудования, возможно уменьшение</w:t>
      </w:r>
      <w:r>
        <w:rPr>
          <w:rFonts w:eastAsia="Times New Roman" w:cs="Times New Roman"/>
          <w:noProof/>
          <w:sz w:val="28"/>
          <w:szCs w:val="20"/>
          <w:lang w:eastAsia="ru-RU"/>
        </w:rPr>
        <w:t xml:space="preserve"> размера партии одного </w:t>
      </w:r>
      <w:r w:rsidR="00DD06EC">
        <w:rPr>
          <w:rFonts w:eastAsia="Times New Roman" w:cs="Times New Roman"/>
          <w:noProof/>
          <w:sz w:val="28"/>
          <w:szCs w:val="20"/>
          <w:lang w:eastAsia="ru-RU"/>
        </w:rPr>
        <w:t xml:space="preserve">или нескольких </w:t>
      </w:r>
      <w:r>
        <w:rPr>
          <w:rFonts w:eastAsia="Times New Roman" w:cs="Times New Roman"/>
          <w:noProof/>
          <w:sz w:val="28"/>
          <w:szCs w:val="20"/>
          <w:lang w:eastAsia="ru-RU"/>
        </w:rPr>
        <w:t>продуктов.</w:t>
      </w:r>
    </w:p>
    <w:p w:rsidR="00D10852" w:rsidRPr="0068389B" w:rsidRDefault="00D10852" w:rsidP="00352132">
      <w:pPr>
        <w:spacing w:line="360" w:lineRule="auto"/>
        <w:contextualSpacing/>
        <w:jc w:val="left"/>
        <w:rPr>
          <w:rFonts w:eastAsia="Times New Roman" w:cs="Times New Roman"/>
          <w:noProof/>
          <w:szCs w:val="20"/>
          <w:lang w:eastAsia="ru-RU"/>
        </w:rPr>
      </w:pPr>
    </w:p>
    <w:p w:rsidR="00D10852" w:rsidRPr="0068389B" w:rsidRDefault="00D10852" w:rsidP="00352132">
      <w:pPr>
        <w:spacing w:line="360" w:lineRule="auto"/>
        <w:rPr>
          <w:rFonts w:eastAsia="Times New Roman" w:cs="Times New Roman"/>
          <w:noProof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5822315"/>
            <wp:effectExtent l="0" t="0" r="6985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52" w:rsidRPr="00B25B7B" w:rsidRDefault="00D10852" w:rsidP="00352132">
      <w:pPr>
        <w:spacing w:line="360" w:lineRule="auto"/>
        <w:jc w:val="center"/>
        <w:rPr>
          <w:rFonts w:eastAsia="Times New Roman" w:cs="Times New Roman"/>
          <w:i/>
          <w:noProof/>
          <w:szCs w:val="20"/>
          <w:lang w:eastAsia="ru-RU"/>
        </w:rPr>
      </w:pPr>
      <w:r w:rsidRPr="0068389B">
        <w:rPr>
          <w:rFonts w:eastAsia="Times New Roman" w:cs="Times New Roman"/>
          <w:i/>
          <w:noProof/>
          <w:szCs w:val="20"/>
          <w:lang w:eastAsia="ru-RU"/>
        </w:rPr>
        <w:t xml:space="preserve">Рисунок </w:t>
      </w:r>
      <w:r w:rsidR="00B25B7B">
        <w:rPr>
          <w:rFonts w:eastAsia="Times New Roman" w:cs="Times New Roman"/>
          <w:i/>
          <w:noProof/>
          <w:szCs w:val="20"/>
          <w:lang w:eastAsia="ru-RU"/>
        </w:rPr>
        <w:t>1</w:t>
      </w:r>
      <w:r w:rsidRPr="0068389B">
        <w:rPr>
          <w:rFonts w:eastAsia="Times New Roman" w:cs="Times New Roman"/>
          <w:i/>
          <w:noProof/>
          <w:szCs w:val="20"/>
          <w:lang w:eastAsia="ru-RU"/>
        </w:rPr>
        <w:t>. Пример заполнения исходных данных</w:t>
      </w:r>
    </w:p>
    <w:p w:rsidR="00D10852" w:rsidRPr="0068389B" w:rsidRDefault="00D10852" w:rsidP="00352132">
      <w:pPr>
        <w:spacing w:line="360" w:lineRule="auto"/>
        <w:ind w:firstLine="708"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 xml:space="preserve">На следующем этапе, пользователю необходимо заполнить исходные данные для теплообменных операций, а именно (рис. </w:t>
      </w:r>
      <w:r w:rsidR="00B25B7B">
        <w:rPr>
          <w:rFonts w:eastAsia="Times New Roman" w:cs="Times New Roman"/>
          <w:noProof/>
          <w:szCs w:val="20"/>
          <w:lang w:eastAsia="ru-RU"/>
        </w:rPr>
        <w:t>2</w:t>
      </w:r>
      <w:r w:rsidRPr="0068389B">
        <w:rPr>
          <w:rFonts w:eastAsia="Times New Roman" w:cs="Times New Roman"/>
          <w:noProof/>
          <w:szCs w:val="20"/>
          <w:lang w:eastAsia="ru-RU"/>
        </w:rPr>
        <w:t>):</w:t>
      </w:r>
    </w:p>
    <w:p w:rsidR="00D10852" w:rsidRPr="0068389B" w:rsidRDefault="00D10852" w:rsidP="00352132">
      <w:pPr>
        <w:numPr>
          <w:ilvl w:val="0"/>
          <w:numId w:val="20"/>
        </w:numPr>
        <w:spacing w:line="360" w:lineRule="auto"/>
        <w:contextualSpacing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Начальная температура (</w:t>
      </w:r>
      <w:r w:rsidRPr="0068389B">
        <w:rPr>
          <w:rFonts w:eastAsia="Times New Roman" w:cs="Times New Roman"/>
          <w:noProof/>
          <w:szCs w:val="20"/>
          <w:lang w:val="en-US" w:eastAsia="ru-RU"/>
        </w:rPr>
        <w:t>t</w:t>
      </w:r>
      <w:r w:rsidRPr="00B25B7B">
        <w:rPr>
          <w:rFonts w:eastAsia="Times New Roman" w:cs="Times New Roman"/>
          <w:noProof/>
          <w:szCs w:val="20"/>
          <w:lang w:eastAsia="ru-RU"/>
        </w:rPr>
        <w:t xml:space="preserve"> </w:t>
      </w:r>
      <w:r w:rsidRPr="0068389B">
        <w:rPr>
          <w:rFonts w:eastAsia="Times New Roman" w:cs="Times New Roman"/>
          <w:noProof/>
          <w:szCs w:val="20"/>
          <w:lang w:eastAsia="ru-RU"/>
        </w:rPr>
        <w:t xml:space="preserve">нач) </w:t>
      </w:r>
      <w:r w:rsidRPr="00B25B7B">
        <w:rPr>
          <w:rFonts w:eastAsia="Times New Roman" w:cs="Times New Roman"/>
          <w:noProof/>
          <w:szCs w:val="20"/>
          <w:lang w:eastAsia="ru-RU"/>
        </w:rPr>
        <w:t>[</w:t>
      </w:r>
      <m:oMath>
        <m:r>
          <w:rPr>
            <w:rFonts w:ascii="Cambria Math" w:eastAsia="Times New Roman" w:hAnsi="Cambria Math" w:cs="Times New Roman"/>
            <w:noProof/>
            <w:szCs w:val="20"/>
            <w:lang w:eastAsia="ru-RU"/>
          </w:rPr>
          <m:t>℃</m:t>
        </m:r>
      </m:oMath>
      <w:r w:rsidRPr="00B25B7B">
        <w:rPr>
          <w:rFonts w:eastAsia="Times New Roman" w:cs="Times New Roman"/>
          <w:noProof/>
          <w:szCs w:val="20"/>
          <w:lang w:eastAsia="ru-RU"/>
        </w:rPr>
        <w:t>]</w:t>
      </w:r>
    </w:p>
    <w:p w:rsidR="00D10852" w:rsidRPr="0068389B" w:rsidRDefault="00D10852" w:rsidP="00352132">
      <w:pPr>
        <w:numPr>
          <w:ilvl w:val="0"/>
          <w:numId w:val="20"/>
        </w:numPr>
        <w:spacing w:line="360" w:lineRule="auto"/>
        <w:contextualSpacing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Конечная температура (</w:t>
      </w:r>
      <w:r w:rsidRPr="0068389B">
        <w:rPr>
          <w:rFonts w:eastAsia="Times New Roman" w:cs="Times New Roman"/>
          <w:noProof/>
          <w:szCs w:val="20"/>
          <w:lang w:val="en-US" w:eastAsia="ru-RU"/>
        </w:rPr>
        <w:t>t</w:t>
      </w:r>
      <w:r w:rsidRPr="00B25B7B">
        <w:rPr>
          <w:rFonts w:eastAsia="Times New Roman" w:cs="Times New Roman"/>
          <w:noProof/>
          <w:szCs w:val="20"/>
          <w:lang w:eastAsia="ru-RU"/>
        </w:rPr>
        <w:t xml:space="preserve"> </w:t>
      </w:r>
      <w:r w:rsidRPr="0068389B">
        <w:rPr>
          <w:rFonts w:eastAsia="Times New Roman" w:cs="Times New Roman"/>
          <w:noProof/>
          <w:szCs w:val="20"/>
          <w:lang w:eastAsia="ru-RU"/>
        </w:rPr>
        <w:t>кон)</w:t>
      </w:r>
      <w:r w:rsidRPr="00B25B7B">
        <w:rPr>
          <w:rFonts w:eastAsia="Times New Roman" w:cs="Times New Roman"/>
          <w:noProof/>
          <w:szCs w:val="20"/>
          <w:lang w:eastAsia="ru-RU"/>
        </w:rPr>
        <w:t xml:space="preserve"> [</w:t>
      </w:r>
      <m:oMath>
        <m:r>
          <w:rPr>
            <w:rFonts w:ascii="Cambria Math" w:eastAsia="Times New Roman" w:hAnsi="Cambria Math" w:cs="Times New Roman"/>
            <w:noProof/>
            <w:szCs w:val="20"/>
            <w:lang w:eastAsia="ru-RU"/>
          </w:rPr>
          <m:t>℃</m:t>
        </m:r>
      </m:oMath>
      <w:r w:rsidRPr="00B25B7B">
        <w:rPr>
          <w:rFonts w:eastAsia="Times New Roman" w:cs="Times New Roman"/>
          <w:noProof/>
          <w:szCs w:val="20"/>
          <w:lang w:eastAsia="ru-RU"/>
        </w:rPr>
        <w:t>]</w:t>
      </w:r>
    </w:p>
    <w:p w:rsidR="00D10852" w:rsidRPr="0068389B" w:rsidRDefault="00090190" w:rsidP="00352132">
      <w:pPr>
        <w:numPr>
          <w:ilvl w:val="0"/>
          <w:numId w:val="20"/>
        </w:numPr>
        <w:spacing w:line="360" w:lineRule="auto"/>
        <w:contextualSpacing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Температуру а</w:t>
      </w:r>
      <w:r w:rsidR="003E2C9D">
        <w:rPr>
          <w:rFonts w:eastAsia="Times New Roman" w:cs="Times New Roman"/>
          <w:noProof/>
          <w:szCs w:val="20"/>
          <w:lang w:eastAsia="ru-RU"/>
        </w:rPr>
        <w:t>гента (хладогент или теплоносит</w:t>
      </w:r>
      <w:r w:rsidR="00D10852" w:rsidRPr="0068389B">
        <w:rPr>
          <w:rFonts w:eastAsia="Times New Roman" w:cs="Times New Roman"/>
          <w:noProof/>
          <w:szCs w:val="20"/>
          <w:lang w:eastAsia="ru-RU"/>
        </w:rPr>
        <w:t>ель) [</w:t>
      </w:r>
      <m:oMath>
        <m:r>
          <w:rPr>
            <w:rFonts w:ascii="Cambria Math" w:eastAsia="Times New Roman" w:hAnsi="Cambria Math" w:cs="Times New Roman"/>
            <w:noProof/>
            <w:szCs w:val="20"/>
            <w:lang w:eastAsia="ru-RU"/>
          </w:rPr>
          <m:t>℃</m:t>
        </m:r>
      </m:oMath>
      <w:r w:rsidR="00D10852" w:rsidRPr="0068389B">
        <w:rPr>
          <w:rFonts w:eastAsia="Times New Roman" w:cs="Times New Roman"/>
          <w:noProof/>
          <w:szCs w:val="20"/>
          <w:lang w:eastAsia="ru-RU"/>
        </w:rPr>
        <w:t>]</w:t>
      </w:r>
    </w:p>
    <w:p w:rsidR="00D10852" w:rsidRPr="0068389B" w:rsidRDefault="00D10852" w:rsidP="00352132">
      <w:pPr>
        <w:numPr>
          <w:ilvl w:val="0"/>
          <w:numId w:val="20"/>
        </w:numPr>
        <w:spacing w:line="360" w:lineRule="auto"/>
        <w:contextualSpacing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Длительность самонагревания (самоохлаждения)</w:t>
      </w:r>
      <w:r w:rsidRPr="0068389B">
        <w:rPr>
          <w:rFonts w:eastAsia="Times New Roman" w:cs="Times New Roman"/>
          <w:noProof/>
          <w:szCs w:val="20"/>
          <w:lang w:val="en-US" w:eastAsia="ru-RU"/>
        </w:rPr>
        <w:t xml:space="preserve"> [</w:t>
      </w:r>
      <w:r w:rsidRPr="0068389B">
        <w:rPr>
          <w:rFonts w:eastAsia="Times New Roman" w:cs="Times New Roman"/>
          <w:noProof/>
          <w:szCs w:val="20"/>
          <w:lang w:eastAsia="ru-RU"/>
        </w:rPr>
        <w:t>ч</w:t>
      </w:r>
      <w:r w:rsidRPr="0068389B">
        <w:rPr>
          <w:rFonts w:eastAsia="Times New Roman" w:cs="Times New Roman"/>
          <w:noProof/>
          <w:szCs w:val="20"/>
          <w:lang w:val="en-US" w:eastAsia="ru-RU"/>
        </w:rPr>
        <w:t>]</w:t>
      </w:r>
    </w:p>
    <w:p w:rsidR="00D10852" w:rsidRPr="0068389B" w:rsidRDefault="00D10852" w:rsidP="00352132">
      <w:pPr>
        <w:numPr>
          <w:ilvl w:val="0"/>
          <w:numId w:val="20"/>
        </w:numPr>
        <w:spacing w:line="360" w:lineRule="auto"/>
        <w:contextualSpacing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t>Коэффициенты теплопередачи [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noProof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Вт</m:t>
            </m:r>
          </m:num>
          <m:den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(К*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Cs w:val="2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)</m:t>
            </m:r>
          </m:den>
        </m:f>
      </m:oMath>
      <w:r w:rsidRPr="0068389B">
        <w:rPr>
          <w:rFonts w:eastAsia="Times New Roman" w:cs="Times New Roman"/>
          <w:noProof/>
          <w:szCs w:val="20"/>
          <w:lang w:eastAsia="ru-RU"/>
        </w:rPr>
        <w:t>]</w:t>
      </w:r>
    </w:p>
    <w:p w:rsidR="00D10852" w:rsidRPr="0068389B" w:rsidRDefault="00090190" w:rsidP="00352132">
      <w:pPr>
        <w:numPr>
          <w:ilvl w:val="0"/>
          <w:numId w:val="20"/>
        </w:numPr>
        <w:spacing w:line="360" w:lineRule="auto"/>
        <w:contextualSpacing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Длительность хими</w:t>
      </w:r>
      <w:r w:rsidR="00D10852" w:rsidRPr="0068389B">
        <w:rPr>
          <w:rFonts w:eastAsia="Times New Roman" w:cs="Times New Roman"/>
          <w:noProof/>
          <w:szCs w:val="20"/>
          <w:lang w:eastAsia="ru-RU"/>
        </w:rPr>
        <w:t>ческой реакции</w:t>
      </w:r>
      <w:r>
        <w:rPr>
          <w:rFonts w:eastAsia="Times New Roman" w:cs="Times New Roman"/>
          <w:noProof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р</m:t>
            </m:r>
          </m:sub>
        </m:sSub>
      </m:oMath>
      <w:r w:rsidR="00D10852" w:rsidRPr="00090190">
        <w:rPr>
          <w:rFonts w:eastAsia="Times New Roman" w:cs="Times New Roman"/>
          <w:noProof/>
          <w:szCs w:val="20"/>
          <w:lang w:eastAsia="ru-RU"/>
        </w:rPr>
        <w:t xml:space="preserve"> [</w:t>
      </w:r>
      <w:r w:rsidR="00D10852" w:rsidRPr="0068389B">
        <w:rPr>
          <w:rFonts w:eastAsia="Times New Roman" w:cs="Times New Roman"/>
          <w:noProof/>
          <w:szCs w:val="20"/>
          <w:lang w:eastAsia="ru-RU"/>
        </w:rPr>
        <w:t>ч</w:t>
      </w:r>
      <w:r w:rsidR="00D10852" w:rsidRPr="00090190">
        <w:rPr>
          <w:rFonts w:eastAsia="Times New Roman" w:cs="Times New Roman"/>
          <w:noProof/>
          <w:szCs w:val="20"/>
          <w:lang w:eastAsia="ru-RU"/>
        </w:rPr>
        <w:t>]</w:t>
      </w:r>
    </w:p>
    <w:p w:rsidR="00D10852" w:rsidRPr="0068389B" w:rsidRDefault="00D10852" w:rsidP="00352132">
      <w:pPr>
        <w:numPr>
          <w:ilvl w:val="0"/>
          <w:numId w:val="20"/>
        </w:numPr>
        <w:spacing w:line="360" w:lineRule="auto"/>
        <w:contextualSpacing/>
        <w:rPr>
          <w:rFonts w:eastAsia="Times New Roman" w:cs="Times New Roman"/>
          <w:noProof/>
          <w:szCs w:val="20"/>
          <w:lang w:eastAsia="ru-RU"/>
        </w:rPr>
      </w:pPr>
      <w:r w:rsidRPr="0068389B">
        <w:rPr>
          <w:rFonts w:eastAsia="Times New Roman" w:cs="Times New Roman"/>
          <w:noProof/>
          <w:szCs w:val="20"/>
          <w:lang w:eastAsia="ru-RU"/>
        </w:rPr>
        <w:lastRenderedPageBreak/>
        <w:t>Теплоемкость</w:t>
      </w:r>
      <w:r w:rsidR="00090190">
        <w:rPr>
          <w:rFonts w:eastAsia="Times New Roman" w:cs="Times New Roman"/>
          <w:noProof/>
          <w:szCs w:val="20"/>
          <w:lang w:eastAsia="ru-RU"/>
        </w:rPr>
        <w:t xml:space="preserve"> реакционной массы </w:t>
      </w:r>
      <w:r w:rsidR="003C2366">
        <w:rPr>
          <w:rFonts w:eastAsia="Times New Roman" w:cs="Times New Roman"/>
          <w:noProof/>
          <w:szCs w:val="20"/>
          <w:lang w:eastAsia="ru-RU"/>
        </w:rPr>
        <w:t>РМ</w:t>
      </w:r>
      <w:r w:rsidRPr="0068389B">
        <w:rPr>
          <w:rFonts w:eastAsia="Times New Roman" w:cs="Times New Roman"/>
          <w:noProof/>
          <w:szCs w:val="20"/>
          <w:lang w:eastAsia="ru-RU"/>
        </w:rPr>
        <w:t xml:space="preserve"> </w:t>
      </w:r>
      <w:r w:rsidR="00090190">
        <w:rPr>
          <w:rFonts w:eastAsia="Times New Roman" w:cs="Times New Roman"/>
          <w:noProof/>
          <w:szCs w:val="20"/>
          <w:lang w:eastAsia="ru-RU"/>
        </w:rPr>
        <w:t xml:space="preserve"> и материала аппарата </w:t>
      </w:r>
      <w:r w:rsidRPr="00090190">
        <w:rPr>
          <w:rFonts w:eastAsia="Times New Roman" w:cs="Times New Roman"/>
          <w:noProof/>
          <w:szCs w:val="20"/>
          <w:lang w:eastAsia="ru-RU"/>
        </w:rPr>
        <w:t>[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noProof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Дж</m:t>
            </m:r>
          </m:num>
          <m:den>
            <m:r>
              <w:rPr>
                <w:rFonts w:ascii="Cambria Math" w:eastAsia="Times New Roman" w:hAnsi="Cambria Math" w:cs="Times New Roman"/>
                <w:noProof/>
                <w:szCs w:val="20"/>
                <w:lang w:eastAsia="ru-RU"/>
              </w:rPr>
              <m:t>(кг*К)</m:t>
            </m:r>
          </m:den>
        </m:f>
      </m:oMath>
      <w:r w:rsidRPr="00090190">
        <w:rPr>
          <w:rFonts w:eastAsia="Times New Roman" w:cs="Times New Roman"/>
          <w:noProof/>
          <w:szCs w:val="20"/>
          <w:lang w:eastAsia="ru-RU"/>
        </w:rPr>
        <w:t>]</w:t>
      </w:r>
    </w:p>
    <w:p w:rsidR="00D10852" w:rsidRPr="0068389B" w:rsidRDefault="00312BDD" w:rsidP="00352132">
      <w:pPr>
        <w:spacing w:line="360" w:lineRule="auto"/>
        <w:ind w:firstLine="708"/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Для того, что</w:t>
      </w:r>
      <w:r w:rsidR="00D10852" w:rsidRPr="0068389B">
        <w:rPr>
          <w:rFonts w:eastAsia="Times New Roman" w:cs="Times New Roman"/>
          <w:noProof/>
          <w:szCs w:val="20"/>
          <w:lang w:eastAsia="ru-RU"/>
        </w:rPr>
        <w:t xml:space="preserve">бы активировать расчет длительности нагревания (или охлаждения) по таким исходным данным как начальная, конечная температуры, температура агента, необходимо установить флажок </w:t>
      </w:r>
      <w:r w:rsidR="00D10852" w:rsidRPr="0068389B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123825" cy="1238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7" cstate="print"/>
                    <a:srcRect l="4971" t="18938" r="92945" b="78940"/>
                    <a:stretch/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0852" w:rsidRPr="0068389B">
        <w:rPr>
          <w:rFonts w:eastAsia="Times New Roman" w:cs="Times New Roman"/>
          <w:noProof/>
          <w:szCs w:val="20"/>
          <w:lang w:eastAsia="ru-RU"/>
        </w:rPr>
        <w:t xml:space="preserve"> слева от продукта</w:t>
      </w:r>
      <w:r w:rsidR="00D10852">
        <w:rPr>
          <w:rFonts w:eastAsia="Times New Roman" w:cs="Times New Roman"/>
          <w:noProof/>
          <w:szCs w:val="20"/>
          <w:lang w:eastAsia="ru-RU"/>
        </w:rPr>
        <w:t>, в противном случае доступно только поле «Самоохлажден</w:t>
      </w:r>
      <w:r w:rsidR="009B32CB">
        <w:rPr>
          <w:rFonts w:eastAsia="Times New Roman" w:cs="Times New Roman"/>
          <w:noProof/>
          <w:szCs w:val="20"/>
          <w:lang w:eastAsia="ru-RU"/>
        </w:rPr>
        <w:t>и</w:t>
      </w:r>
      <w:r w:rsidR="00D10852">
        <w:rPr>
          <w:rFonts w:eastAsia="Times New Roman" w:cs="Times New Roman"/>
          <w:noProof/>
          <w:szCs w:val="20"/>
          <w:lang w:eastAsia="ru-RU"/>
        </w:rPr>
        <w:t>е»</w:t>
      </w:r>
      <w:r w:rsidR="00D10852" w:rsidRPr="0068389B">
        <w:rPr>
          <w:rFonts w:eastAsia="Times New Roman" w:cs="Times New Roman"/>
          <w:noProof/>
          <w:szCs w:val="20"/>
          <w:lang w:eastAsia="ru-RU"/>
        </w:rPr>
        <w:t>/</w:t>
      </w:r>
      <w:r w:rsidR="00D10852">
        <w:rPr>
          <w:rFonts w:eastAsia="Times New Roman" w:cs="Times New Roman"/>
          <w:noProof/>
          <w:szCs w:val="20"/>
          <w:lang w:eastAsia="ru-RU"/>
        </w:rPr>
        <w:t xml:space="preserve"> «Самонагревание»</w:t>
      </w:r>
      <w:r w:rsidR="00D10852" w:rsidRPr="0068389B">
        <w:rPr>
          <w:rFonts w:eastAsia="Times New Roman" w:cs="Times New Roman"/>
          <w:noProof/>
          <w:szCs w:val="20"/>
          <w:lang w:eastAsia="ru-RU"/>
        </w:rPr>
        <w:t>.</w:t>
      </w:r>
    </w:p>
    <w:p w:rsidR="00D10852" w:rsidRPr="0068389B" w:rsidRDefault="00B25B7B" w:rsidP="00352132">
      <w:pPr>
        <w:spacing w:line="360" w:lineRule="auto"/>
        <w:rPr>
          <w:rFonts w:eastAsia="Times New Roman" w:cs="Times New Roman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826386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52" w:rsidRPr="0068389B" w:rsidRDefault="00B25B7B" w:rsidP="00352132">
      <w:pPr>
        <w:spacing w:line="360" w:lineRule="auto"/>
        <w:jc w:val="center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>Рисунок 2</w:t>
      </w:r>
      <w:r w:rsidR="00D10852" w:rsidRPr="0068389B">
        <w:rPr>
          <w:rFonts w:eastAsia="Times New Roman" w:cs="Times New Roman"/>
          <w:i/>
          <w:szCs w:val="20"/>
          <w:lang w:eastAsia="ru-RU"/>
        </w:rPr>
        <w:t>. Пример заполнения теплообменных операций</w:t>
      </w:r>
    </w:p>
    <w:p w:rsidR="00D10852" w:rsidRPr="0068389B" w:rsidRDefault="00D10852" w:rsidP="00352132">
      <w:pPr>
        <w:spacing w:line="360" w:lineRule="auto"/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lastRenderedPageBreak/>
        <w:t xml:space="preserve">Затем, после заполнения всех полей, </w:t>
      </w:r>
      <w:r w:rsidR="00942FA7">
        <w:rPr>
          <w:rFonts w:eastAsia="Times New Roman" w:cs="Times New Roman"/>
          <w:szCs w:val="20"/>
          <w:lang w:eastAsia="ru-RU"/>
        </w:rPr>
        <w:t>необходимо</w:t>
      </w:r>
      <w:r w:rsidRPr="0068389B">
        <w:rPr>
          <w:rFonts w:eastAsia="Times New Roman" w:cs="Times New Roman"/>
          <w:szCs w:val="20"/>
          <w:lang w:eastAsia="ru-RU"/>
        </w:rPr>
        <w:t xml:space="preserve"> нажать кнопку «Далее» в право</w:t>
      </w:r>
      <w:r w:rsidR="00B25B7B">
        <w:rPr>
          <w:rFonts w:eastAsia="Times New Roman" w:cs="Times New Roman"/>
          <w:szCs w:val="20"/>
          <w:lang w:eastAsia="ru-RU"/>
        </w:rPr>
        <w:t>м</w:t>
      </w:r>
      <w:r w:rsidRPr="0068389B">
        <w:rPr>
          <w:rFonts w:eastAsia="Times New Roman" w:cs="Times New Roman"/>
          <w:szCs w:val="20"/>
          <w:lang w:eastAsia="ru-RU"/>
        </w:rPr>
        <w:t xml:space="preserve"> нижнем углу интерфейса.</w:t>
      </w:r>
    </w:p>
    <w:p w:rsidR="00D10852" w:rsidRPr="0068389B" w:rsidRDefault="00D10852" w:rsidP="00352132">
      <w:pPr>
        <w:spacing w:line="360" w:lineRule="auto"/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Последним этапом заполнения исходных данных является заполнение рядов стандартных аппаратов и мерников (рис</w:t>
      </w:r>
      <w:r w:rsidR="00442CA9">
        <w:rPr>
          <w:rFonts w:eastAsia="Times New Roman" w:cs="Times New Roman"/>
          <w:szCs w:val="20"/>
          <w:lang w:eastAsia="ru-RU"/>
        </w:rPr>
        <w:t>.</w:t>
      </w:r>
      <w:r w:rsidRPr="0068389B">
        <w:rPr>
          <w:rFonts w:eastAsia="Times New Roman" w:cs="Times New Roman"/>
          <w:szCs w:val="20"/>
          <w:lang w:eastAsia="ru-RU"/>
        </w:rPr>
        <w:t xml:space="preserve"> </w:t>
      </w:r>
      <w:r w:rsidR="00B25B7B">
        <w:rPr>
          <w:rFonts w:eastAsia="Times New Roman" w:cs="Times New Roman"/>
          <w:szCs w:val="20"/>
          <w:lang w:eastAsia="ru-RU"/>
        </w:rPr>
        <w:t>3</w:t>
      </w:r>
      <w:r w:rsidRPr="0068389B">
        <w:rPr>
          <w:rFonts w:eastAsia="Times New Roman" w:cs="Times New Roman"/>
          <w:szCs w:val="20"/>
          <w:lang w:eastAsia="ru-RU"/>
        </w:rPr>
        <w:t>):</w:t>
      </w:r>
    </w:p>
    <w:p w:rsidR="00D10852" w:rsidRPr="0068389B" w:rsidRDefault="00D10852" w:rsidP="00352132">
      <w:pPr>
        <w:numPr>
          <w:ilvl w:val="0"/>
          <w:numId w:val="21"/>
        </w:numPr>
        <w:spacing w:line="360" w:lineRule="auto"/>
        <w:contextualSpacing/>
        <w:jc w:val="left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Стандартный ряд мерников (</w:t>
      </w:r>
      <w:r w:rsidR="00A31BE1">
        <w:rPr>
          <w:rFonts w:eastAsia="Times New Roman" w:cs="Times New Roman"/>
          <w:szCs w:val="20"/>
          <w:lang w:eastAsia="ru-RU"/>
        </w:rPr>
        <w:t xml:space="preserve">диаметр - </w:t>
      </w:r>
      <w:r w:rsidRPr="0068389B">
        <w:rPr>
          <w:rFonts w:eastAsia="Times New Roman" w:cs="Times New Roman"/>
          <w:szCs w:val="20"/>
          <w:lang w:val="en-US" w:eastAsia="ru-RU"/>
        </w:rPr>
        <w:t>D</w:t>
      </w:r>
      <w:r w:rsidRPr="0068389B">
        <w:rPr>
          <w:rFonts w:eastAsia="Times New Roman" w:cs="Times New Roman"/>
          <w:szCs w:val="20"/>
          <w:lang w:eastAsia="ru-RU"/>
        </w:rPr>
        <w:t xml:space="preserve"> [м], </w:t>
      </w:r>
      <w:r w:rsidR="00A31BE1">
        <w:rPr>
          <w:rFonts w:eastAsia="Times New Roman" w:cs="Times New Roman"/>
          <w:szCs w:val="20"/>
          <w:lang w:eastAsia="ru-RU"/>
        </w:rPr>
        <w:t xml:space="preserve">высота - </w:t>
      </w:r>
      <w:r w:rsidRPr="0068389B">
        <w:rPr>
          <w:rFonts w:eastAsia="Times New Roman" w:cs="Times New Roman"/>
          <w:szCs w:val="20"/>
          <w:lang w:val="en-US" w:eastAsia="ru-RU"/>
        </w:rPr>
        <w:t>H</w:t>
      </w:r>
      <w:r w:rsidRPr="0068389B">
        <w:rPr>
          <w:rFonts w:eastAsia="Times New Roman" w:cs="Times New Roman"/>
          <w:szCs w:val="20"/>
          <w:lang w:eastAsia="ru-RU"/>
        </w:rPr>
        <w:t xml:space="preserve"> [м], </w:t>
      </w:r>
      <w:r w:rsidR="00A31BE1">
        <w:rPr>
          <w:rFonts w:eastAsia="Times New Roman" w:cs="Times New Roman"/>
          <w:szCs w:val="20"/>
          <w:lang w:eastAsia="ru-RU"/>
        </w:rPr>
        <w:t xml:space="preserve">объем - </w:t>
      </w:r>
      <w:r w:rsidRPr="0068389B">
        <w:rPr>
          <w:rFonts w:eastAsia="Times New Roman" w:cs="Times New Roman"/>
          <w:szCs w:val="20"/>
          <w:lang w:val="en-US" w:eastAsia="ru-RU"/>
        </w:rPr>
        <w:t>V</w:t>
      </w:r>
      <w:r w:rsidRPr="0068389B">
        <w:rPr>
          <w:rFonts w:eastAsia="Times New Roman" w:cs="Times New Roman"/>
          <w:szCs w:val="20"/>
          <w:lang w:eastAsia="ru-RU"/>
        </w:rPr>
        <w:t xml:space="preserve"> [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3</m:t>
            </m:r>
          </m:sup>
        </m:sSup>
      </m:oMath>
      <w:r w:rsidRPr="0068389B">
        <w:rPr>
          <w:rFonts w:eastAsia="Times New Roman" w:cs="Times New Roman"/>
          <w:szCs w:val="20"/>
          <w:lang w:eastAsia="ru-RU"/>
        </w:rPr>
        <w:t>])</w:t>
      </w:r>
    </w:p>
    <w:p w:rsidR="00D10852" w:rsidRPr="0068389B" w:rsidRDefault="00D10852" w:rsidP="00352132">
      <w:pPr>
        <w:numPr>
          <w:ilvl w:val="0"/>
          <w:numId w:val="21"/>
        </w:numPr>
        <w:spacing w:line="360" w:lineRule="auto"/>
        <w:contextualSpacing/>
        <w:jc w:val="left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Стандартный ряд аппаратов (</w:t>
      </w:r>
      <w:r w:rsidR="00A31BE1">
        <w:rPr>
          <w:rFonts w:eastAsia="Times New Roman" w:cs="Times New Roman"/>
          <w:szCs w:val="20"/>
          <w:lang w:eastAsia="ru-RU"/>
        </w:rPr>
        <w:t xml:space="preserve">объем - </w:t>
      </w:r>
      <w:r w:rsidRPr="0068389B">
        <w:rPr>
          <w:rFonts w:eastAsia="Times New Roman" w:cs="Times New Roman"/>
          <w:szCs w:val="20"/>
          <w:lang w:val="en-US" w:eastAsia="ru-RU"/>
        </w:rPr>
        <w:t>V</w:t>
      </w:r>
      <w:r w:rsidRPr="0068389B">
        <w:rPr>
          <w:rFonts w:eastAsia="Times New Roman" w:cs="Times New Roman"/>
          <w:szCs w:val="20"/>
          <w:lang w:eastAsia="ru-RU"/>
        </w:rPr>
        <w:t xml:space="preserve"> [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3</m:t>
            </m:r>
          </m:sup>
        </m:sSup>
      </m:oMath>
      <w:r w:rsidRPr="0068389B">
        <w:rPr>
          <w:rFonts w:eastAsia="Times New Roman" w:cs="Times New Roman"/>
          <w:szCs w:val="20"/>
          <w:lang w:eastAsia="ru-RU"/>
        </w:rPr>
        <w:t xml:space="preserve">], </w:t>
      </w:r>
      <w:r w:rsidR="00A31BE1">
        <w:rPr>
          <w:rFonts w:eastAsia="Times New Roman" w:cs="Times New Roman"/>
          <w:szCs w:val="20"/>
          <w:lang w:eastAsia="ru-RU"/>
        </w:rPr>
        <w:t xml:space="preserve">масса - </w:t>
      </w:r>
      <w:r w:rsidRPr="0068389B">
        <w:rPr>
          <w:rFonts w:eastAsia="Times New Roman" w:cs="Times New Roman"/>
          <w:szCs w:val="20"/>
          <w:lang w:val="en-US" w:eastAsia="ru-RU"/>
        </w:rPr>
        <w:t>m</w:t>
      </w:r>
      <w:r w:rsidRPr="0068389B">
        <w:rPr>
          <w:rFonts w:eastAsia="Times New Roman" w:cs="Times New Roman"/>
          <w:szCs w:val="20"/>
          <w:lang w:eastAsia="ru-RU"/>
        </w:rPr>
        <w:t xml:space="preserve"> [кг])</w:t>
      </w:r>
    </w:p>
    <w:p w:rsidR="00D10852" w:rsidRPr="0068389B" w:rsidRDefault="00D10852" w:rsidP="00352132">
      <w:pPr>
        <w:numPr>
          <w:ilvl w:val="0"/>
          <w:numId w:val="21"/>
        </w:numPr>
        <w:spacing w:line="360" w:lineRule="auto"/>
        <w:contextualSpacing/>
        <w:jc w:val="left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Отношение диаметра аппарата к его высоте</w:t>
      </w:r>
      <w:r w:rsidR="00A31BE1">
        <w:rPr>
          <w:rFonts w:eastAsia="Times New Roman" w:cs="Times New Roman"/>
          <w:szCs w:val="20"/>
          <w:lang w:eastAsia="ru-RU"/>
        </w:rPr>
        <w:t xml:space="preserve"> (</w:t>
      </w:r>
      <w:r w:rsidR="00A31BE1">
        <w:rPr>
          <w:rFonts w:eastAsia="Times New Roman" w:cs="Times New Roman"/>
          <w:szCs w:val="20"/>
          <w:lang w:val="en-US" w:eastAsia="ru-RU"/>
        </w:rPr>
        <w:t>D</w:t>
      </w:r>
      <w:r w:rsidR="00A31BE1" w:rsidRPr="00A31BE1">
        <w:rPr>
          <w:rFonts w:eastAsia="Times New Roman" w:cs="Times New Roman"/>
          <w:szCs w:val="20"/>
          <w:lang w:eastAsia="ru-RU"/>
        </w:rPr>
        <w:t>:</w:t>
      </w:r>
      <w:r w:rsidR="00A31BE1">
        <w:rPr>
          <w:rFonts w:eastAsia="Times New Roman" w:cs="Times New Roman"/>
          <w:szCs w:val="20"/>
          <w:lang w:val="en-US" w:eastAsia="ru-RU"/>
        </w:rPr>
        <w:t>H</w:t>
      </w:r>
      <w:r w:rsidR="00A31BE1">
        <w:rPr>
          <w:rFonts w:eastAsia="Times New Roman" w:cs="Times New Roman"/>
          <w:szCs w:val="20"/>
          <w:lang w:eastAsia="ru-RU"/>
        </w:rPr>
        <w:t>)</w:t>
      </w:r>
    </w:p>
    <w:p w:rsidR="00D10852" w:rsidRPr="0068389B" w:rsidRDefault="00D10852" w:rsidP="00352132">
      <w:pPr>
        <w:numPr>
          <w:ilvl w:val="0"/>
          <w:numId w:val="21"/>
        </w:numPr>
        <w:spacing w:line="360" w:lineRule="auto"/>
        <w:contextualSpacing/>
        <w:jc w:val="left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 xml:space="preserve">Коэффициенты заполнения для аппаратов и мерников </w:t>
      </w:r>
      <w:r w:rsidR="00A31BE1">
        <w:rPr>
          <w:rFonts w:eastAsia="Times New Roman" w:cs="Times New Roman"/>
          <w:szCs w:val="20"/>
          <w:lang w:eastAsia="ru-RU"/>
        </w:rPr>
        <w:t>(верхний – максимальный, нижний - минимальный)</w:t>
      </w:r>
    </w:p>
    <w:p w:rsidR="00D10852" w:rsidRPr="0068389B" w:rsidRDefault="00D10852" w:rsidP="00352132">
      <w:pPr>
        <w:spacing w:line="360" w:lineRule="auto"/>
        <w:ind w:firstLine="708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Коэффициенты заполнения</w:t>
      </w:r>
      <w:r w:rsidRPr="0068389B">
        <w:rPr>
          <w:rFonts w:eastAsia="Times New Roman" w:cs="Times New Roman"/>
          <w:szCs w:val="20"/>
          <w:lang w:eastAsia="ru-RU"/>
        </w:rPr>
        <w:t xml:space="preserve"> записываются </w:t>
      </w:r>
      <w:r w:rsidR="00A31BE1">
        <w:rPr>
          <w:rFonts w:eastAsia="Times New Roman" w:cs="Times New Roman"/>
          <w:szCs w:val="20"/>
          <w:lang w:eastAsia="ru-RU"/>
        </w:rPr>
        <w:t>как</w:t>
      </w:r>
      <w:r w:rsidRPr="0068389B">
        <w:rPr>
          <w:rFonts w:eastAsia="Times New Roman" w:cs="Times New Roman"/>
          <w:szCs w:val="20"/>
          <w:lang w:eastAsia="ru-RU"/>
        </w:rPr>
        <w:t xml:space="preserve"> «</w:t>
      </w:r>
      <w:r w:rsidRPr="0068389B">
        <w:rPr>
          <w:rFonts w:eastAsia="Times New Roman" w:cs="Times New Roman"/>
          <w:szCs w:val="20"/>
          <w:lang w:val="en-US" w:eastAsia="ru-RU"/>
        </w:rPr>
        <w:t>min</w:t>
      </w:r>
      <w:r w:rsidRPr="0068389B">
        <w:rPr>
          <w:rFonts w:eastAsia="Times New Roman" w:cs="Times New Roman"/>
          <w:szCs w:val="20"/>
          <w:lang w:eastAsia="ru-RU"/>
        </w:rPr>
        <w:t>;</w:t>
      </w:r>
      <w:r w:rsidRPr="0068389B">
        <w:rPr>
          <w:rFonts w:eastAsia="Times New Roman" w:cs="Times New Roman"/>
          <w:szCs w:val="20"/>
          <w:lang w:val="en-US" w:eastAsia="ru-RU"/>
        </w:rPr>
        <w:t>max</w:t>
      </w:r>
      <w:r w:rsidR="00A31BE1">
        <w:rPr>
          <w:rFonts w:eastAsia="Times New Roman" w:cs="Times New Roman"/>
          <w:szCs w:val="20"/>
          <w:lang w:eastAsia="ru-RU"/>
        </w:rPr>
        <w:t>». Разделитель между значениями – точка с запятой «;».</w:t>
      </w:r>
    </w:p>
    <w:p w:rsidR="00D10852" w:rsidRPr="0068389B" w:rsidRDefault="00D10852" w:rsidP="00352132">
      <w:pPr>
        <w:spacing w:line="360" w:lineRule="auto"/>
        <w:rPr>
          <w:rFonts w:eastAsia="Times New Roman" w:cs="Times New Roman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5822315"/>
            <wp:effectExtent l="0" t="0" r="6985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52" w:rsidRPr="0068389B" w:rsidRDefault="00D10852" w:rsidP="00352132">
      <w:pPr>
        <w:spacing w:line="360" w:lineRule="auto"/>
        <w:jc w:val="center"/>
        <w:rPr>
          <w:rFonts w:eastAsia="Times New Roman" w:cs="Times New Roman"/>
          <w:i/>
          <w:szCs w:val="20"/>
          <w:lang w:eastAsia="ru-RU"/>
        </w:rPr>
      </w:pPr>
      <w:r w:rsidRPr="0068389B">
        <w:rPr>
          <w:rFonts w:eastAsia="Times New Roman" w:cs="Times New Roman"/>
          <w:i/>
          <w:szCs w:val="20"/>
          <w:lang w:eastAsia="ru-RU"/>
        </w:rPr>
        <w:t xml:space="preserve">Рисунок </w:t>
      </w:r>
      <w:r w:rsidR="00B25B7B">
        <w:rPr>
          <w:rFonts w:eastAsia="Times New Roman" w:cs="Times New Roman"/>
          <w:i/>
          <w:szCs w:val="20"/>
          <w:lang w:eastAsia="ru-RU"/>
        </w:rPr>
        <w:t>3</w:t>
      </w:r>
      <w:r w:rsidRPr="0068389B">
        <w:rPr>
          <w:rFonts w:eastAsia="Times New Roman" w:cs="Times New Roman"/>
          <w:i/>
          <w:szCs w:val="20"/>
          <w:lang w:eastAsia="ru-RU"/>
        </w:rPr>
        <w:t>. Пример заполнения аппаратов и мерников</w:t>
      </w:r>
    </w:p>
    <w:p w:rsidR="00D10852" w:rsidRPr="0068389B" w:rsidRDefault="00D10852" w:rsidP="00352132">
      <w:pPr>
        <w:spacing w:line="360" w:lineRule="auto"/>
        <w:rPr>
          <w:rFonts w:eastAsia="Times New Roman" w:cs="Times New Roman"/>
          <w:szCs w:val="20"/>
          <w:lang w:eastAsia="ru-RU"/>
        </w:rPr>
      </w:pPr>
    </w:p>
    <w:p w:rsidR="00D10852" w:rsidRPr="0068389B" w:rsidRDefault="00D10852" w:rsidP="00352132">
      <w:pPr>
        <w:spacing w:line="360" w:lineRule="auto"/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>После заполнения исходных данных для мерников и аппаратов необходимо нажать кнопку «Далее».</w:t>
      </w:r>
    </w:p>
    <w:p w:rsidR="00D10852" w:rsidRDefault="00D10852" w:rsidP="00352132">
      <w:pPr>
        <w:spacing w:line="360" w:lineRule="auto"/>
        <w:ind w:firstLine="708"/>
        <w:rPr>
          <w:rFonts w:eastAsia="Times New Roman" w:cs="Times New Roman"/>
          <w:szCs w:val="20"/>
          <w:lang w:eastAsia="ru-RU"/>
        </w:rPr>
      </w:pPr>
      <w:r w:rsidRPr="0068389B">
        <w:rPr>
          <w:rFonts w:eastAsia="Times New Roman" w:cs="Times New Roman"/>
          <w:szCs w:val="20"/>
          <w:lang w:eastAsia="ru-RU"/>
        </w:rPr>
        <w:t xml:space="preserve">Во вкладке «Расчеты» для вывода расчетов необходимо нажать кнопку «Рассчитать» (рис. </w:t>
      </w:r>
      <w:r w:rsidR="00B25B7B">
        <w:rPr>
          <w:rFonts w:eastAsia="Times New Roman" w:cs="Times New Roman"/>
          <w:szCs w:val="20"/>
          <w:lang w:eastAsia="ru-RU"/>
        </w:rPr>
        <w:t>4</w:t>
      </w:r>
      <w:r w:rsidRPr="0068389B">
        <w:rPr>
          <w:rFonts w:eastAsia="Times New Roman" w:cs="Times New Roman"/>
          <w:szCs w:val="20"/>
          <w:lang w:eastAsia="ru-RU"/>
        </w:rPr>
        <w:t>).</w:t>
      </w:r>
    </w:p>
    <w:p w:rsidR="00D10852" w:rsidRPr="0068389B" w:rsidRDefault="00D10852" w:rsidP="00352132">
      <w:pPr>
        <w:spacing w:line="360" w:lineRule="auto"/>
        <w:rPr>
          <w:rFonts w:eastAsia="Times New Roman" w:cs="Times New Roman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5266055"/>
            <wp:effectExtent l="0" t="0" r="698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52" w:rsidRPr="0068389B" w:rsidRDefault="00D10852" w:rsidP="00352132">
      <w:pPr>
        <w:spacing w:line="360" w:lineRule="auto"/>
        <w:jc w:val="center"/>
        <w:rPr>
          <w:rFonts w:eastAsia="Times New Roman" w:cs="Times New Roman"/>
          <w:i/>
          <w:szCs w:val="20"/>
          <w:lang w:eastAsia="ru-RU"/>
        </w:rPr>
      </w:pPr>
      <w:r w:rsidRPr="0068389B">
        <w:rPr>
          <w:rFonts w:eastAsia="Times New Roman" w:cs="Times New Roman"/>
          <w:i/>
          <w:szCs w:val="20"/>
          <w:lang w:eastAsia="ru-RU"/>
        </w:rPr>
        <w:t xml:space="preserve">Рисунок </w:t>
      </w:r>
      <w:r w:rsidR="00B25B7B">
        <w:rPr>
          <w:rFonts w:eastAsia="Times New Roman" w:cs="Times New Roman"/>
          <w:i/>
          <w:szCs w:val="20"/>
          <w:lang w:eastAsia="ru-RU"/>
        </w:rPr>
        <w:t>4</w:t>
      </w:r>
      <w:r w:rsidRPr="0068389B">
        <w:rPr>
          <w:rFonts w:eastAsia="Times New Roman" w:cs="Times New Roman"/>
          <w:i/>
          <w:szCs w:val="20"/>
          <w:lang w:eastAsia="ru-RU"/>
        </w:rPr>
        <w:t>. Пример расчета</w:t>
      </w:r>
      <w:r w:rsidR="00442CA9">
        <w:rPr>
          <w:rFonts w:eastAsia="Times New Roman" w:cs="Times New Roman"/>
          <w:i/>
          <w:szCs w:val="20"/>
          <w:lang w:eastAsia="ru-RU"/>
        </w:rPr>
        <w:t>.</w:t>
      </w:r>
    </w:p>
    <w:p w:rsidR="00D10852" w:rsidRPr="00015EBE" w:rsidRDefault="00BE6649" w:rsidP="00352132">
      <w:pPr>
        <w:pStyle w:val="1"/>
        <w:spacing w:line="360" w:lineRule="auto"/>
      </w:pPr>
      <w:bookmarkStart w:id="3" w:name="_Toc494800979"/>
      <w:r>
        <w:t>Ручной расчет</w:t>
      </w:r>
      <w:bookmarkEnd w:id="3"/>
    </w:p>
    <w:p w:rsidR="00D10852" w:rsidRDefault="00D10852" w:rsidP="00352132">
      <w:pPr>
        <w:spacing w:line="360" w:lineRule="auto"/>
        <w:ind w:left="360"/>
        <w:jc w:val="center"/>
        <w:rPr>
          <w:b/>
          <w:lang w:eastAsia="ru-RU"/>
        </w:rPr>
      </w:pPr>
      <w:r>
        <w:rPr>
          <w:b/>
          <w:lang w:eastAsia="ru-RU"/>
        </w:rPr>
        <w:t>Пример ручного</w:t>
      </w:r>
      <w:r w:rsidRPr="007576EA">
        <w:rPr>
          <w:b/>
          <w:lang w:eastAsia="ru-RU"/>
        </w:rPr>
        <w:t xml:space="preserve"> расчет</w:t>
      </w:r>
      <w:r>
        <w:rPr>
          <w:b/>
          <w:lang w:eastAsia="ru-RU"/>
        </w:rPr>
        <w:t>а с минимальным размером партии</w:t>
      </w:r>
    </w:p>
    <w:p w:rsidR="00D10852" w:rsidRDefault="00D10852" w:rsidP="00352132">
      <w:pPr>
        <w:pStyle w:val="a6"/>
        <w:numPr>
          <w:ilvl w:val="0"/>
          <w:numId w:val="16"/>
        </w:numPr>
        <w:spacing w:after="160" w:line="360" w:lineRule="auto"/>
        <w:rPr>
          <w:rFonts w:cs="Times New Roman"/>
          <w:sz w:val="28"/>
        </w:rPr>
      </w:pPr>
      <w:r w:rsidRPr="0002768F">
        <w:rPr>
          <w:rFonts w:cs="Times New Roman"/>
          <w:sz w:val="28"/>
        </w:rPr>
        <w:t>Первый шаг для решения данной задачи</w:t>
      </w:r>
      <w:r>
        <w:rPr>
          <w:rFonts w:cs="Times New Roman"/>
          <w:sz w:val="28"/>
        </w:rPr>
        <w:t xml:space="preserve"> –</w:t>
      </w:r>
      <w:r w:rsidRPr="0002768F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э</w:t>
      </w:r>
      <w:r w:rsidRPr="0002768F">
        <w:rPr>
          <w:rFonts w:cs="Times New Roman"/>
          <w:sz w:val="28"/>
        </w:rPr>
        <w:t xml:space="preserve">то найти постадийный материальный индекс </w:t>
      </w:r>
      <w:r>
        <w:rPr>
          <w:rFonts w:cs="Times New Roman"/>
          <w:sz w:val="28"/>
        </w:rPr>
        <w:t>согласно формуле</w:t>
      </w:r>
      <w:r w:rsidRPr="0002768F">
        <w:rPr>
          <w:rFonts w:cs="Times New Roman"/>
          <w:sz w:val="28"/>
        </w:rPr>
        <w:t>:</w:t>
      </w:r>
    </w:p>
    <w:p w:rsidR="00D10852" w:rsidRPr="0002768F" w:rsidRDefault="002F4BCC" w:rsidP="00352132">
      <w:pPr>
        <w:spacing w:line="360" w:lineRule="auto"/>
        <w:ind w:left="1068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вх/вых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доб/вых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доб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 xml:space="preserve">    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кг</m:t>
                  </m:r>
                </m:den>
              </m:f>
            </m:e>
          </m:d>
        </m:oMath>
      </m:oMathPara>
    </w:p>
    <w:p w:rsidR="00D10852" w:rsidRPr="0002768F" w:rsidRDefault="002F4BCC" w:rsidP="00352132">
      <w:pPr>
        <w:spacing w:line="360" w:lineRule="auto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вх/вых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доб/вых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доб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0,8</m:t>
              </m:r>
            </m:num>
            <m:den>
              <m:r>
                <w:rPr>
                  <w:rFonts w:ascii="Cambria Math" w:hAnsi="Cambria Math" w:cs="Times New Roman"/>
                </w:rPr>
                <m:t>800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0,2</m:t>
              </m:r>
            </m:num>
            <m:den>
              <m:r>
                <w:rPr>
                  <w:rFonts w:ascii="Cambria Math" w:hAnsi="Cambria Math" w:cs="Times New Roman"/>
                </w:rPr>
                <m:t>1050</m:t>
              </m:r>
            </m:den>
          </m:f>
          <m:r>
            <w:rPr>
              <w:rFonts w:ascii="Cambria Math" w:eastAsiaTheme="minorEastAsia" w:hAnsi="Cambria Math" w:cs="Times New Roman"/>
            </w:rPr>
            <m:t>=0,00119</m:t>
          </m:r>
        </m:oMath>
      </m:oMathPara>
    </w:p>
    <w:p w:rsidR="00D10852" w:rsidRPr="0002768F" w:rsidRDefault="002F4BCC" w:rsidP="00352132">
      <w:pPr>
        <w:spacing w:line="360" w:lineRule="auto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вх/вых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доб/вых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доб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0,6</m:t>
              </m:r>
            </m:num>
            <m:den>
              <m:r>
                <w:rPr>
                  <w:rFonts w:ascii="Cambria Math" w:hAnsi="Cambria Math" w:cs="Times New Roman"/>
                </w:rPr>
                <m:t>900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0,4</m:t>
              </m:r>
            </m:num>
            <m:den>
              <m:r>
                <w:rPr>
                  <w:rFonts w:ascii="Cambria Math" w:hAnsi="Cambria Math" w:cs="Times New Roman"/>
                </w:rPr>
                <m:t>950</m:t>
              </m:r>
            </m:den>
          </m:f>
          <m:r>
            <w:rPr>
              <w:rFonts w:ascii="Cambria Math" w:hAnsi="Cambria Math" w:cs="Times New Roman"/>
            </w:rPr>
            <m:t>=0,00109</m:t>
          </m:r>
        </m:oMath>
      </m:oMathPara>
    </w:p>
    <w:p w:rsidR="00D10852" w:rsidRPr="00B40A50" w:rsidRDefault="00D10852" w:rsidP="00352132">
      <w:pPr>
        <w:pStyle w:val="a6"/>
        <w:numPr>
          <w:ilvl w:val="0"/>
          <w:numId w:val="16"/>
        </w:numPr>
        <w:spacing w:after="160"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Определяем требуемые размеры аппарата на первой стадии для каждого из продуктов по следующему соотношению</w:t>
      </w:r>
      <w:r w:rsidRPr="00B40A50">
        <w:rPr>
          <w:rFonts w:cs="Times New Roman"/>
          <w:sz w:val="28"/>
        </w:rPr>
        <w:t>:</w:t>
      </w:r>
    </w:p>
    <w:p w:rsidR="00D10852" w:rsidRPr="00B40A50" w:rsidRDefault="002F4BCC" w:rsidP="00352132">
      <w:pPr>
        <w:spacing w:line="360" w:lineRule="auto"/>
        <w:ind w:left="708"/>
        <w:rPr>
          <w:rFonts w:eastAsiaTheme="minorEastAsia" w:cs="Times New Roman"/>
          <w:i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den>
          </m:f>
        </m:oMath>
      </m:oMathPara>
    </w:p>
    <w:p w:rsidR="00D10852" w:rsidRPr="00B40A50" w:rsidRDefault="00D10852" w:rsidP="00352132">
      <w:pPr>
        <w:spacing w:line="360" w:lineRule="auto"/>
        <w:ind w:left="708"/>
        <w:rPr>
          <w:rFonts w:cs="Times New Roman"/>
          <w:i/>
        </w:rPr>
      </w:pPr>
    </w:p>
    <w:p w:rsidR="00D10852" w:rsidRPr="00B40A50" w:rsidRDefault="002F4BCC" w:rsidP="00352132">
      <w:pPr>
        <w:spacing w:line="360" w:lineRule="auto"/>
        <w:ind w:left="708"/>
        <w:rPr>
          <w:rFonts w:eastAsiaTheme="minorEastAsia" w:cs="Times New Roman"/>
          <w:i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0,00119</m:t>
              </m:r>
              <m:r>
                <w:rPr>
                  <w:rFonts w:ascii="Cambria Math" w:hAnsi="Cambria Math" w:cs="Times New Roman"/>
                </w:rPr>
                <m:t>*50</m:t>
              </m:r>
            </m:num>
            <m:den>
              <m:r>
                <w:rPr>
                  <w:rFonts w:ascii="Cambria Math" w:hAnsi="Cambria Math" w:cs="Times New Roman"/>
                </w:rPr>
                <m:t>0,7</m:t>
              </m:r>
            </m:den>
          </m:f>
          <m:r>
            <w:rPr>
              <w:rFonts w:ascii="Cambria Math" w:eastAsiaTheme="minorEastAsia" w:hAnsi="Cambria Math" w:cs="Times New Roman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0,00119</m:t>
              </m:r>
              <m:r>
                <w:rPr>
                  <w:rFonts w:ascii="Cambria Math" w:hAnsi="Cambria Math" w:cs="Times New Roman"/>
                </w:rPr>
                <m:t>*50</m:t>
              </m:r>
            </m:num>
            <m:den>
              <m:r>
                <w:rPr>
                  <w:rFonts w:ascii="Cambria Math" w:hAnsi="Cambria Math" w:cs="Times New Roman"/>
                </w:rPr>
                <m:t>0,2</m:t>
              </m:r>
            </m:den>
          </m:f>
        </m:oMath>
      </m:oMathPara>
    </w:p>
    <w:p w:rsidR="00D10852" w:rsidRPr="007D1599" w:rsidRDefault="002F4BCC" w:rsidP="00352132">
      <w:pPr>
        <w:spacing w:line="360" w:lineRule="auto"/>
        <w:ind w:left="708"/>
        <w:rPr>
          <w:rFonts w:eastAsiaTheme="minorEastAsia" w:cs="Times New Roman"/>
          <w:i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0,00109*30</m:t>
              </m:r>
            </m:num>
            <m:den>
              <m:r>
                <w:rPr>
                  <w:rFonts w:ascii="Cambria Math" w:hAnsi="Cambria Math" w:cs="Times New Roman"/>
                </w:rPr>
                <m:t>0,7</m:t>
              </m:r>
            </m:den>
          </m:f>
          <m:r>
            <w:rPr>
              <w:rFonts w:ascii="Cambria Math" w:eastAsiaTheme="minorEastAsia" w:hAnsi="Cambria Math" w:cs="Times New Roman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0,00109*30</m:t>
              </m:r>
            </m:num>
            <m:den>
              <m:r>
                <w:rPr>
                  <w:rFonts w:ascii="Cambria Math" w:hAnsi="Cambria Math" w:cs="Times New Roman"/>
                </w:rPr>
                <m:t>0,1</m:t>
              </m:r>
            </m:den>
          </m:f>
        </m:oMath>
      </m:oMathPara>
    </w:p>
    <w:p w:rsidR="00D10852" w:rsidRPr="00B40A50" w:rsidRDefault="00D10852" w:rsidP="00352132">
      <w:pPr>
        <w:spacing w:line="360" w:lineRule="auto"/>
        <w:ind w:left="708"/>
        <w:rPr>
          <w:rFonts w:eastAsiaTheme="minorEastAsia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0,085</m:t>
          </m:r>
          <m:r>
            <w:rPr>
              <w:rFonts w:ascii="Cambria Math" w:eastAsiaTheme="minorEastAsia" w:hAnsi="Cambria Math" w:cs="Times New Roman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≤</m:t>
          </m:r>
          <m:r>
            <w:rPr>
              <w:rFonts w:ascii="Cambria Math" w:hAnsi="Cambria Math" w:cs="Times New Roman"/>
            </w:rPr>
            <m:t xml:space="preserve">0,298 </m:t>
          </m:r>
          <m:r>
            <w:rPr>
              <w:rFonts w:ascii="Cambria Math" w:eastAsiaTheme="minorEastAsia" w:hAnsi="Cambria Math" w:cs="Times New Roman"/>
            </w:rPr>
            <m:t>(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маш. расчет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0,085</m:t>
          </m:r>
          <m:r>
            <w:rPr>
              <w:rFonts w:ascii="Cambria Math" w:eastAsiaTheme="minorEastAsia" w:hAnsi="Cambria Math" w:cs="Times New Roman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≤</m:t>
          </m:r>
          <m:r>
            <w:rPr>
              <w:rFonts w:ascii="Cambria Math" w:hAnsi="Cambria Math" w:cs="Times New Roman"/>
            </w:rPr>
            <m:t xml:space="preserve">0,2975 </m:t>
          </m:r>
          <m:r>
            <w:rPr>
              <w:rFonts w:ascii="Cambria Math" w:eastAsiaTheme="minorEastAsia" w:hAnsi="Cambria Math" w:cs="Times New Roman"/>
            </w:rPr>
            <m:t>)</m:t>
          </m:r>
        </m:oMath>
      </m:oMathPara>
    </w:p>
    <w:p w:rsidR="00D10852" w:rsidRPr="007D1599" w:rsidRDefault="00D10852" w:rsidP="00352132">
      <w:pPr>
        <w:spacing w:line="360" w:lineRule="auto"/>
        <w:ind w:left="708"/>
        <w:rPr>
          <w:rFonts w:eastAsiaTheme="minorEastAsia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0,047</m:t>
          </m:r>
          <m:r>
            <w:rPr>
              <w:rFonts w:ascii="Cambria Math" w:eastAsiaTheme="minorEastAsia" w:hAnsi="Cambria Math" w:cs="Times New Roman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≤</m:t>
          </m:r>
          <m:r>
            <w:rPr>
              <w:rFonts w:ascii="Cambria Math" w:hAnsi="Cambria Math" w:cs="Times New Roman"/>
            </w:rPr>
            <m:t xml:space="preserve">0,164 </m:t>
          </m:r>
          <m:r>
            <w:rPr>
              <w:rFonts w:ascii="Cambria Math" w:eastAsiaTheme="minorEastAsia" w:hAnsi="Cambria Math" w:cs="Times New Roman"/>
            </w:rPr>
            <m:t>(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маш. расчет </m:t>
          </m:r>
          <m:r>
            <w:rPr>
              <w:rFonts w:ascii="Cambria Math" w:hAnsi="Cambria Math" w:cs="Times New Roman"/>
            </w:rPr>
            <m:t>0,0467</m:t>
          </m:r>
          <m:r>
            <w:rPr>
              <w:rFonts w:ascii="Cambria Math" w:eastAsiaTheme="minorEastAsia" w:hAnsi="Cambria Math" w:cs="Times New Roman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≤</m:t>
          </m:r>
          <m:r>
            <w:rPr>
              <w:rFonts w:ascii="Cambria Math" w:hAnsi="Cambria Math" w:cs="Times New Roman"/>
            </w:rPr>
            <m:t>0,1635)</m:t>
          </m:r>
        </m:oMath>
      </m:oMathPara>
    </w:p>
    <w:p w:rsidR="00D10852" w:rsidRPr="007D1599" w:rsidRDefault="00D10852" w:rsidP="00352132">
      <w:pPr>
        <w:spacing w:line="360" w:lineRule="auto"/>
        <w:ind w:left="708"/>
        <w:rPr>
          <w:rFonts w:eastAsiaTheme="minorEastAsia" w:cs="Times New Roman"/>
          <w:i/>
        </w:rPr>
      </w:pPr>
    </w:p>
    <w:p w:rsidR="00D10852" w:rsidRPr="007D1599" w:rsidRDefault="00D10852" w:rsidP="00352132">
      <w:pPr>
        <w:spacing w:line="360" w:lineRule="auto"/>
        <w:ind w:left="708"/>
        <w:rPr>
          <w:rFonts w:eastAsiaTheme="minorEastAsia" w:cs="Times New Roman"/>
          <w:i/>
        </w:rPr>
      </w:pPr>
    </w:p>
    <w:p w:rsidR="00D10852" w:rsidRPr="007D1599" w:rsidRDefault="00D10852" w:rsidP="00352132">
      <w:pPr>
        <w:spacing w:line="360" w:lineRule="auto"/>
        <w:ind w:left="708"/>
        <w:rPr>
          <w:rFonts w:eastAsiaTheme="minorEastAsia" w:cs="Times New Roman"/>
        </w:rPr>
      </w:pPr>
      <w:r>
        <w:rPr>
          <w:rFonts w:eastAsiaTheme="minorEastAsia" w:cs="Times New Roman"/>
        </w:rPr>
        <w:t>Выбираем аппараты</w:t>
      </w:r>
      <w:r w:rsidRPr="007D1599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из станда</w:t>
      </w:r>
      <w:r w:rsidR="00BD629F">
        <w:rPr>
          <w:rFonts w:eastAsiaTheme="minorEastAsia" w:cs="Times New Roman"/>
        </w:rPr>
        <w:t>ртного ряда аппаратов (таблица 2</w:t>
      </w:r>
      <w:r>
        <w:rPr>
          <w:rFonts w:eastAsiaTheme="minorEastAsia" w:cs="Times New Roman"/>
        </w:rPr>
        <w:t>)</w:t>
      </w:r>
      <w:r w:rsidRPr="007D1599">
        <w:rPr>
          <w:rFonts w:eastAsiaTheme="minorEastAsia" w:cs="Times New Roman"/>
        </w:rPr>
        <w:t>:</w:t>
      </w:r>
    </w:p>
    <w:p w:rsidR="00D10852" w:rsidRPr="002326BA" w:rsidRDefault="00D10852" w:rsidP="00352132">
      <w:pPr>
        <w:spacing w:line="360" w:lineRule="auto"/>
        <w:ind w:left="708"/>
        <w:rPr>
          <w:rFonts w:eastAsiaTheme="minorEastAsia" w:cs="Times New Roman"/>
        </w:rPr>
      </w:pPr>
      <w:r>
        <w:rPr>
          <w:rFonts w:eastAsiaTheme="minorEastAsia" w:cs="Times New Roman"/>
        </w:rPr>
        <w:t>Для продуктов</w:t>
      </w:r>
      <w:r w:rsidRPr="002326BA">
        <w:rPr>
          <w:rFonts w:eastAsiaTheme="minorEastAsia" w:cs="Times New Roman"/>
        </w:rPr>
        <w:t xml:space="preserve">: </w:t>
      </w:r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Для продукта 1</w:t>
      </w:r>
      <w:r w:rsidRPr="002326BA">
        <w:rPr>
          <w:rFonts w:eastAsiaTheme="minorEastAsia" w:cs="Times New Roman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ап</m:t>
            </m:r>
          </m:sub>
        </m:sSub>
        <m:r>
          <w:rPr>
            <w:rFonts w:ascii="Cambria Math" w:eastAsiaTheme="minorEastAsia" w:hAnsi="Cambria Math" w:cs="Times New Roman"/>
          </w:rPr>
          <m:t>=0,1 (маш. расчет 0,1)</m:t>
        </m:r>
      </m:oMath>
    </w:p>
    <w:p w:rsidR="00D10852" w:rsidRPr="007D76A6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Для продукта 2</w:t>
      </w:r>
      <w:r w:rsidRPr="002326BA">
        <w:rPr>
          <w:rFonts w:eastAsiaTheme="minorEastAsia" w:cs="Times New Roman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ап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8"/>
          </w:rPr>
          <m:t xml:space="preserve">0,063 </m:t>
        </m:r>
        <m:r>
          <w:rPr>
            <w:rFonts w:ascii="Cambria Math" w:eastAsiaTheme="minorEastAsia" w:hAnsi="Cambria Math" w:cs="Times New Roman"/>
          </w:rPr>
          <m:t xml:space="preserve">(маш. расчет 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8"/>
          </w:rPr>
          <m:t>0,063</m:t>
        </m:r>
        <m:r>
          <w:rPr>
            <w:rFonts w:ascii="Cambria Math" w:eastAsiaTheme="minorEastAsia" w:hAnsi="Cambria Math" w:cs="Times New Roman"/>
          </w:rPr>
          <m:t>)</m:t>
        </m:r>
      </m:oMath>
      <w:r w:rsidRPr="007D76A6">
        <w:rPr>
          <w:rFonts w:eastAsiaTheme="minorEastAsia" w:cs="Times New Roman"/>
        </w:rPr>
        <w:t xml:space="preserve"> </w:t>
      </w:r>
    </w:p>
    <w:p w:rsidR="00D10852" w:rsidRPr="00B40A50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Выбираем общий аппарат для двух продуктов по соотношению</w:t>
      </w:r>
      <w:r w:rsidRPr="00B40A50">
        <w:rPr>
          <w:rFonts w:eastAsiaTheme="minorEastAsia" w:cs="Times New Roman"/>
        </w:rPr>
        <w:t>:</w:t>
      </w:r>
    </w:p>
    <w:p w:rsidR="00D10852" w:rsidRPr="0031324D" w:rsidRDefault="00D10852" w:rsidP="00352132">
      <w:pPr>
        <w:spacing w:line="360" w:lineRule="auto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max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φ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≤</m:t>
          </m:r>
          <m:r>
            <w:rPr>
              <w:rFonts w:ascii="Cambria Math" w:hAnsi="Cambria Math" w:cs="Times New Roman"/>
            </w:rPr>
            <m:t>min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den>
              </m:f>
            </m:e>
          </m:d>
        </m:oMath>
      </m:oMathPara>
    </w:p>
    <w:p w:rsidR="00D10852" w:rsidRPr="0031324D" w:rsidRDefault="00D10852" w:rsidP="00352132">
      <w:pPr>
        <w:spacing w:line="360" w:lineRule="auto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max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0,085; 0,047</m:t>
              </m:r>
            </m:e>
          </m:d>
          <m:r>
            <w:rPr>
              <w:rFonts w:ascii="Cambria Math" w:eastAsiaTheme="minorEastAsia" w:hAnsi="Cambria Math" w:cs="Times New Roman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≤</m:t>
          </m:r>
          <m:r>
            <w:rPr>
              <w:rFonts w:ascii="Cambria Math" w:hAnsi="Cambria Math" w:cs="Times New Roman"/>
            </w:rPr>
            <m:t>min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0,298; 0,164</m:t>
              </m:r>
            </m:e>
          </m:d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Из стандартного ряда аппаратов выбираем аппарат: </w:t>
      </w:r>
    </w:p>
    <w:p w:rsidR="00D10852" w:rsidRPr="007D1599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=0,1 </m:t>
          </m:r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Аппарат выбран по принципу ближайший больший.</w:t>
      </w:r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Проверяем коэффициенты заполнения аппарата для обоих продуктов:</w:t>
      </w:r>
    </w:p>
    <w:p w:rsidR="00D10852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апп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0,00119</m:t>
              </m:r>
              <m:r>
                <w:rPr>
                  <w:rFonts w:ascii="Cambria Math" w:hAnsi="Cambria Math" w:cs="Times New Roman"/>
                </w:rPr>
                <m:t>*50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0,1</m:t>
              </m:r>
            </m:den>
          </m:f>
          <m:r>
            <w:rPr>
              <w:rFonts w:ascii="Cambria Math" w:eastAsiaTheme="minorEastAsia" w:hAnsi="Cambria Math" w:cs="Times New Roman"/>
            </w:rPr>
            <m:t>=0,595</m:t>
          </m:r>
        </m:oMath>
      </m:oMathPara>
    </w:p>
    <w:p w:rsidR="00D10852" w:rsidRPr="004257C2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апп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0,00109*30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0,1</m:t>
              </m:r>
            </m:den>
          </m:f>
          <m:r>
            <w:rPr>
              <w:rFonts w:ascii="Cambria Math" w:eastAsiaTheme="minorEastAsia" w:hAnsi="Cambria Math" w:cs="Times New Roman"/>
            </w:rPr>
            <m:t>=0,327</m:t>
          </m:r>
        </m:oMath>
      </m:oMathPara>
    </w:p>
    <w:p w:rsidR="00D10852" w:rsidRDefault="00D10852" w:rsidP="00352132">
      <w:pPr>
        <w:pStyle w:val="a6"/>
        <w:numPr>
          <w:ilvl w:val="0"/>
          <w:numId w:val="16"/>
        </w:numPr>
        <w:spacing w:after="160"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Определяем требуемый мерник для входного потока</w:t>
      </w:r>
      <w:r w:rsidRPr="00D65923">
        <w:rPr>
          <w:rFonts w:cs="Times New Roman"/>
          <w:sz w:val="28"/>
        </w:rPr>
        <w:t>:</w:t>
      </w:r>
    </w:p>
    <w:p w:rsidR="00D10852" w:rsidRPr="00B53E84" w:rsidRDefault="00D10852" w:rsidP="00352132">
      <w:pPr>
        <w:spacing w:line="360" w:lineRule="auto"/>
        <w:rPr>
          <w:rFonts w:cs="Times New Roman"/>
        </w:rPr>
      </w:pPr>
    </w:p>
    <w:p w:rsidR="00D10852" w:rsidRPr="00D65923" w:rsidRDefault="002F4BCC" w:rsidP="00352132">
      <w:pPr>
        <w:spacing w:line="360" w:lineRule="auto"/>
        <w:ind w:left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вх. емк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вх/вых</m:t>
                  </m:r>
                </m:sup>
              </m:sSubSup>
              <m:r>
                <w:rPr>
                  <w:rFonts w:ascii="Cambria Math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</m:t>
                  </m:r>
                </m:sup>
              </m:sSubSup>
            </m:den>
          </m:f>
        </m:oMath>
      </m:oMathPara>
    </w:p>
    <w:p w:rsidR="00D10852" w:rsidRPr="00877FD2" w:rsidRDefault="002F4BCC" w:rsidP="00352132">
      <w:pPr>
        <w:spacing w:line="360" w:lineRule="auto"/>
        <w:ind w:left="708"/>
        <w:rPr>
          <w:rFonts w:eastAsiaTheme="minorEastAsia" w:cs="Times New Roman"/>
          <w:i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вх. емк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вх/вых</m:t>
                  </m:r>
                </m:sup>
              </m:sSubSup>
              <m:r>
                <w:rPr>
                  <w:rFonts w:ascii="Cambria Math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0,8*50</m:t>
              </m:r>
            </m:num>
            <m:den>
              <m:r>
                <w:rPr>
                  <w:rFonts w:ascii="Cambria Math" w:hAnsi="Cambria Math" w:cs="Times New Roman"/>
                </w:rPr>
                <m:t>800</m:t>
              </m:r>
            </m:den>
          </m:f>
          <m:r>
            <w:rPr>
              <w:rFonts w:ascii="Cambria Math" w:eastAsiaTheme="minorEastAsia" w:hAnsi="Cambria Math" w:cs="Times New Roman"/>
            </w:rPr>
            <m:t>=0,05 [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]</m:t>
          </m:r>
        </m:oMath>
      </m:oMathPara>
    </w:p>
    <w:p w:rsidR="00D10852" w:rsidRPr="007E3B9C" w:rsidRDefault="002F4BCC" w:rsidP="00352132">
      <w:pPr>
        <w:spacing w:line="360" w:lineRule="auto"/>
        <w:ind w:left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вх. емк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вх/вых</m:t>
                  </m:r>
                </m:sup>
              </m:sSubSup>
              <m:r>
                <w:rPr>
                  <w:rFonts w:ascii="Cambria Math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0,6*30</m:t>
              </m:r>
            </m:num>
            <m:den>
              <m:r>
                <w:rPr>
                  <w:rFonts w:ascii="Cambria Math" w:hAnsi="Cambria Math" w:cs="Times New Roman"/>
                </w:rPr>
                <m:t>900</m:t>
              </m:r>
            </m:den>
          </m:f>
          <m:r>
            <w:rPr>
              <w:rFonts w:ascii="Cambria Math" w:eastAsiaTheme="minorEastAsia" w:hAnsi="Cambria Math" w:cs="Times New Roman"/>
            </w:rPr>
            <m:t>=0,02 [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]</m:t>
          </m:r>
        </m:oMath>
      </m:oMathPara>
    </w:p>
    <w:p w:rsidR="00D10852" w:rsidRDefault="00D10852" w:rsidP="00352132">
      <w:pPr>
        <w:spacing w:line="360" w:lineRule="auto"/>
        <w:rPr>
          <w:rFonts w:eastAsiaTheme="minorEastAsia" w:cs="Times New Roman"/>
        </w:rPr>
      </w:pPr>
    </w:p>
    <w:p w:rsidR="00D10852" w:rsidRPr="00C65688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Из таблицы «Стандартн</w:t>
      </w:r>
      <w:r w:rsidR="00BD629F">
        <w:rPr>
          <w:rFonts w:eastAsiaTheme="minorEastAsia" w:cs="Times New Roman"/>
        </w:rPr>
        <w:t>ый</w:t>
      </w:r>
      <w:r>
        <w:rPr>
          <w:rFonts w:eastAsiaTheme="minorEastAsia" w:cs="Times New Roman"/>
        </w:rPr>
        <w:t xml:space="preserve"> ряд мерников» выбираем бли</w:t>
      </w:r>
      <w:r w:rsidR="00BD629F">
        <w:rPr>
          <w:rFonts w:eastAsiaTheme="minorEastAsia" w:cs="Times New Roman"/>
        </w:rPr>
        <w:t>жайший больший мерник (таблица 1</w:t>
      </w:r>
      <w:r>
        <w:rPr>
          <w:rFonts w:eastAsiaTheme="minorEastAsia" w:cs="Times New Roman"/>
        </w:rPr>
        <w:t>).</w:t>
      </w:r>
    </w:p>
    <w:p w:rsidR="00D10852" w:rsidRPr="00452485" w:rsidRDefault="002F4BCC" w:rsidP="00352132">
      <w:pPr>
        <w:spacing w:line="360" w:lineRule="auto"/>
        <w:rPr>
          <w:rFonts w:eastAsiaTheme="minorEastAsia" w:cs="Times New Roman"/>
          <w:color w:val="00000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емк 1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Cs w:val="20"/>
            </w:rPr>
            <m:t>0,157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0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0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Cs w:val="20"/>
            </w:rPr>
            <m:t xml:space="preserve"> для 1-го продукта</m:t>
          </m:r>
        </m:oMath>
      </m:oMathPara>
    </w:p>
    <w:p w:rsidR="00D10852" w:rsidRPr="007E3B9C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емк 2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Cs w:val="20"/>
            </w:rPr>
            <m:t>0,0353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0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0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Cs w:val="20"/>
            </w:rPr>
            <m:t xml:space="preserve"> для 2-го продукта</m:t>
          </m:r>
        </m:oMath>
      </m:oMathPara>
    </w:p>
    <w:p w:rsidR="00D10852" w:rsidRPr="007E3B9C" w:rsidRDefault="00D10852" w:rsidP="00352132">
      <w:pPr>
        <w:spacing w:line="360" w:lineRule="auto"/>
        <w:rPr>
          <w:rFonts w:eastAsiaTheme="minorEastAsia" w:cs="Times New Roman"/>
        </w:rPr>
      </w:pPr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Проверяем коэффициенты заполнения мерников для обоих продуктов:</w:t>
      </w:r>
    </w:p>
    <w:p w:rsidR="00D10852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вх. емк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емк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0,05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Cs w:val="20"/>
                </w:rPr>
                <m:t>0,157</m:t>
              </m:r>
            </m:den>
          </m:f>
          <m:r>
            <w:rPr>
              <w:rFonts w:ascii="Cambria Math" w:eastAsiaTheme="minorEastAsia" w:hAnsi="Cambria Math" w:cs="Times New Roman"/>
            </w:rPr>
            <m:t>=0,318</m:t>
          </m:r>
        </m:oMath>
      </m:oMathPara>
    </w:p>
    <w:p w:rsidR="00D10852" w:rsidRPr="00852F7A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вх. емк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емк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0,02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Cs w:val="20"/>
                </w:rPr>
                <m:t>0,0353</m:t>
              </m:r>
            </m:den>
          </m:f>
          <m:r>
            <w:rPr>
              <w:rFonts w:ascii="Cambria Math" w:eastAsiaTheme="minorEastAsia" w:hAnsi="Cambria Math" w:cs="Times New Roman"/>
            </w:rPr>
            <m:t>=0,567</m:t>
          </m:r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  <w:color w:val="000000"/>
          <w:szCs w:val="20"/>
        </w:rPr>
      </w:pPr>
      <w:r>
        <w:rPr>
          <w:rFonts w:eastAsiaTheme="minorEastAsia" w:cs="Times New Roman"/>
        </w:rPr>
        <w:t xml:space="preserve">Выбираем общий мерник для продуктов объемом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</w:rPr>
              <m:t>емк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0"/>
          </w:rPr>
          <m:t>0,157</m:t>
        </m:r>
        <m:r>
          <w:rPr>
            <w:rFonts w:ascii="Cambria Math" w:eastAsiaTheme="minorEastAsia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Cs w:val="20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  <w:szCs w:val="20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Cs w:val="20"/>
          </w:rPr>
          <m:t xml:space="preserve"> (маш. расчет 0,157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Cs w:val="20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  <w:szCs w:val="20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Cs w:val="20"/>
          </w:rPr>
          <m:t>)</m:t>
        </m:r>
      </m:oMath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Проверяем коэффициенты заполнения мерника для обоих продуктов:</w:t>
      </w:r>
    </w:p>
    <w:p w:rsidR="00D10852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вх. емк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емк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0,05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Cs w:val="20"/>
                </w:rPr>
                <m:t>0,157</m:t>
              </m:r>
            </m:den>
          </m:f>
          <m:r>
            <w:rPr>
              <w:rFonts w:ascii="Cambria Math" w:eastAsiaTheme="minorEastAsia" w:hAnsi="Cambria Math" w:cs="Times New Roman"/>
            </w:rPr>
            <m:t>=0,318</m:t>
          </m:r>
        </m:oMath>
      </m:oMathPara>
    </w:p>
    <w:p w:rsidR="00D10852" w:rsidRPr="00852F7A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вх. емк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емк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0,02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Cs w:val="20"/>
                </w:rPr>
                <m:t>0,157</m:t>
              </m:r>
            </m:den>
          </m:f>
          <m:r>
            <w:rPr>
              <w:rFonts w:ascii="Cambria Math" w:eastAsiaTheme="minorEastAsia" w:hAnsi="Cambria Math" w:cs="Times New Roman"/>
            </w:rPr>
            <m:t>=0,127</m:t>
          </m:r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Коэффициент заполнения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реал</m:t>
            </m:r>
          </m:sup>
        </m:sSubSup>
        <m:r>
          <w:rPr>
            <w:rFonts w:ascii="Cambria Math" w:eastAsiaTheme="minorEastAsia" w:hAnsi="Cambria Math" w:cs="Times New Roman"/>
          </w:rPr>
          <m:t>&lt;(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min</m:t>
            </m:r>
          </m:sub>
          <m:sup>
            <m:r>
              <w:rPr>
                <w:rFonts w:ascii="Cambria Math" w:eastAsiaTheme="minorEastAsia" w:hAnsi="Cambria Math" w:cs="Times New Roman"/>
              </w:rPr>
              <m:t>сырья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вх</m:t>
                </m:r>
              </m:e>
            </m:d>
          </m:sup>
        </m:sSubSup>
        <m:r>
          <w:rPr>
            <w:rFonts w:ascii="Cambria Math" w:eastAsiaTheme="minorEastAsia" w:hAnsi="Cambria Math" w:cs="Times New Roman"/>
          </w:rPr>
          <m:t>=0,2)</m:t>
        </m:r>
      </m:oMath>
      <w:r>
        <w:rPr>
          <w:rFonts w:eastAsiaTheme="minorEastAsia" w:cs="Times New Roman"/>
        </w:rPr>
        <w:t xml:space="preserve"> </w:t>
      </w:r>
    </w:p>
    <w:p w:rsidR="00D10852" w:rsidRDefault="00D10852" w:rsidP="00352132">
      <w:pPr>
        <w:spacing w:line="360" w:lineRule="auto"/>
        <w:ind w:left="708"/>
        <w:rPr>
          <w:rFonts w:eastAsiaTheme="minorEastAsia" w:cs="Times New Roman"/>
        </w:rPr>
      </w:pPr>
      <w:r>
        <w:rPr>
          <w:rFonts w:eastAsiaTheme="minorEastAsia" w:cs="Times New Roman"/>
        </w:rPr>
        <w:t>Данный мерник не подходит для 2-го продукта, поэтому увеличим размер партии 2-го продукта.</w:t>
      </w:r>
    </w:p>
    <w:p w:rsidR="00D10852" w:rsidRDefault="00D10852" w:rsidP="00352132">
      <w:pPr>
        <w:spacing w:line="360" w:lineRule="auto"/>
        <w:ind w:left="708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Определим минимальный допустимый объем массы, который может находится в мернике: </w:t>
      </w:r>
    </w:p>
    <w:p w:rsidR="00D10852" w:rsidRPr="00444D08" w:rsidRDefault="002F4BCC" w:rsidP="00352132">
      <w:pPr>
        <w:spacing w:line="360" w:lineRule="auto"/>
        <w:ind w:left="708"/>
        <w:rPr>
          <w:rFonts w:eastAsiaTheme="minorEastAsia" w:cs="Times New Roman"/>
          <w:color w:val="000000"/>
          <w:szCs w:val="20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доб.  поток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Cs w:val="20"/>
            </w:rPr>
            <m:t>0,157</m:t>
          </m:r>
          <m:r>
            <w:rPr>
              <w:rFonts w:ascii="Cambria Math" w:eastAsiaTheme="minorEastAsia" w:hAnsi="Cambria Math" w:cs="Times New Roman"/>
            </w:rPr>
            <m:t xml:space="preserve">*0,2=0,0314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0"/>
                </w:rPr>
                <m:t xml:space="preserve"> м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0"/>
                </w:rPr>
                <m:t>3</m:t>
              </m:r>
            </m:sup>
          </m:sSup>
        </m:oMath>
      </m:oMathPara>
    </w:p>
    <w:p w:rsidR="00D10852" w:rsidRPr="00877FD2" w:rsidRDefault="00D10852" w:rsidP="00352132">
      <w:pPr>
        <w:spacing w:line="360" w:lineRule="auto"/>
        <w:ind w:firstLine="708"/>
        <w:rPr>
          <w:rFonts w:eastAsiaTheme="minorEastAsia" w:cs="Times New Roman"/>
          <w:color w:val="000000"/>
          <w:szCs w:val="20"/>
        </w:rPr>
      </w:pPr>
      <w:r>
        <w:rPr>
          <w:rFonts w:eastAsiaTheme="minorEastAsia" w:cs="Times New Roman"/>
          <w:color w:val="000000"/>
          <w:szCs w:val="20"/>
        </w:rPr>
        <w:t>Определим массу входного потока</w:t>
      </w:r>
      <w:r w:rsidRPr="00877FD2">
        <w:rPr>
          <w:rFonts w:eastAsiaTheme="minorEastAsia" w:cs="Times New Roman"/>
          <w:color w:val="000000"/>
          <w:szCs w:val="20"/>
        </w:rPr>
        <w:t>:</w:t>
      </w:r>
    </w:p>
    <w:p w:rsidR="00D10852" w:rsidRPr="00444D08" w:rsidRDefault="002F4BCC" w:rsidP="00352132">
      <w:pPr>
        <w:spacing w:line="360" w:lineRule="auto"/>
        <w:ind w:left="708"/>
        <w:rPr>
          <w:rFonts w:eastAsiaTheme="minorEastAsia" w:cs="Times New Roman"/>
          <w:i/>
          <w:color w:val="000000"/>
          <w:szCs w:val="20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доб.  поток</m:t>
              </m:r>
            </m:sup>
          </m:sSubSup>
          <m:r>
            <w:rPr>
              <w:rFonts w:ascii="Cambria Math" w:eastAsiaTheme="minorEastAsia" w:hAnsi="Cambria Math" w:cs="Times New Roman"/>
            </w:rPr>
            <m:t>=0,0314*</m:t>
          </m:r>
          <m:r>
            <w:rPr>
              <w:rFonts w:ascii="Cambria Math" w:hAnsi="Cambria Math" w:cs="Times New Roman"/>
            </w:rPr>
            <m:t>900</m:t>
          </m:r>
          <m:r>
            <w:rPr>
              <w:rFonts w:ascii="Cambria Math" w:eastAsiaTheme="minorEastAsia" w:hAnsi="Cambria Math" w:cs="Times New Roman"/>
            </w:rPr>
            <m:t>=28,26 кг</m:t>
          </m:r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Определим размер партии 2-го продукта</w:t>
      </w:r>
      <w:r w:rsidRPr="00444D08">
        <w:rPr>
          <w:rFonts w:eastAsiaTheme="minorEastAsia" w:cs="Times New Roman"/>
        </w:rPr>
        <w:t>:</w:t>
      </w:r>
    </w:p>
    <w:p w:rsidR="00D10852" w:rsidRPr="00786B3B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28,26</m:t>
              </m:r>
            </m:num>
            <m:den>
              <m:r>
                <w:rPr>
                  <w:rFonts w:ascii="Cambria Math" w:hAnsi="Cambria Math" w:cs="Times New Roman"/>
                </w:rPr>
                <m:t>0,6</m:t>
              </m:r>
            </m:den>
          </m:f>
          <m:r>
            <w:rPr>
              <w:rFonts w:ascii="Cambria Math" w:hAnsi="Cambria Math" w:cs="Times New Roman"/>
            </w:rPr>
            <m:t>=47,1 кг</m:t>
          </m:r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Проверяем коэффициенты заполнения мерника для 1-го продукта:</w:t>
      </w:r>
    </w:p>
    <w:p w:rsidR="00D10852" w:rsidRPr="002272AD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вх. емк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емк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 xml:space="preserve">0,0314 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0,318</m:t>
              </m:r>
            </m:den>
          </m:f>
          <m:r>
            <w:rPr>
              <w:rFonts w:ascii="Cambria Math" w:eastAsiaTheme="minorEastAsia" w:hAnsi="Cambria Math" w:cs="Times New Roman"/>
            </w:rPr>
            <m:t>=0,2</m:t>
          </m:r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Проверяем коэффициенты заполнения аппарата для 2-го продукта:</w:t>
      </w:r>
    </w:p>
    <w:p w:rsidR="00D10852" w:rsidRPr="004257C2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апп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0,00109*47,1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0,1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Lucida Grande"/>
              <w:sz w:val="29"/>
              <w:szCs w:val="29"/>
              <w:lang w:bidi="th-TH"/>
            </w:rPr>
            <m:t>0,513</m:t>
          </m:r>
        </m:oMath>
      </m:oMathPara>
    </w:p>
    <w:p w:rsidR="00D10852" w:rsidRPr="00444D08" w:rsidRDefault="00D10852" w:rsidP="00352132">
      <w:pPr>
        <w:spacing w:line="360" w:lineRule="auto"/>
        <w:rPr>
          <w:rFonts w:eastAsiaTheme="minorEastAsia" w:cs="Times New Roman"/>
        </w:rPr>
      </w:pPr>
    </w:p>
    <w:p w:rsidR="00D10852" w:rsidRPr="00D65923" w:rsidRDefault="00D10852" w:rsidP="00352132">
      <w:pPr>
        <w:pStyle w:val="a6"/>
        <w:numPr>
          <w:ilvl w:val="0"/>
          <w:numId w:val="16"/>
        </w:numPr>
        <w:spacing w:after="160"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Определяем требуемый мерник для добавочного потока</w:t>
      </w:r>
      <w:r w:rsidRPr="00D65923">
        <w:rPr>
          <w:rFonts w:cs="Times New Roman"/>
          <w:sz w:val="28"/>
        </w:rPr>
        <w:t>:</w:t>
      </w:r>
    </w:p>
    <w:p w:rsidR="00D10852" w:rsidRPr="00D65923" w:rsidRDefault="002F4BCC" w:rsidP="00352132">
      <w:pPr>
        <w:spacing w:line="360" w:lineRule="auto"/>
        <w:ind w:left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вх. емк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доб/вых</m:t>
                  </m:r>
                </m:sup>
              </m:sSubSup>
              <m:r>
                <w:rPr>
                  <w:rFonts w:ascii="Cambria Math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</m:t>
                  </m:r>
                </m:sup>
              </m:sSubSup>
            </m:den>
          </m:f>
        </m:oMath>
      </m:oMathPara>
    </w:p>
    <w:p w:rsidR="00D10852" w:rsidRPr="00D65923" w:rsidRDefault="002F4BCC" w:rsidP="00352132">
      <w:pPr>
        <w:spacing w:line="360" w:lineRule="auto"/>
        <w:ind w:left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доб. емк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доб/вых</m:t>
                  </m:r>
                </m:sup>
              </m:sSubSup>
              <m:r>
                <w:rPr>
                  <w:rFonts w:ascii="Cambria Math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0,2*50</m:t>
              </m:r>
            </m:num>
            <m:den>
              <m:r>
                <w:rPr>
                  <w:rFonts w:ascii="Cambria Math" w:hAnsi="Cambria Math" w:cs="Times New Roman"/>
                </w:rPr>
                <m:t>1050</m:t>
              </m:r>
            </m:den>
          </m:f>
          <m:r>
            <w:rPr>
              <w:rFonts w:ascii="Cambria Math" w:eastAsiaTheme="minorEastAsia" w:hAnsi="Cambria Math" w:cs="Times New Roman"/>
            </w:rPr>
            <m:t>=0,00952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0"/>
                </w:rPr>
                <m:t xml:space="preserve"> м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0"/>
                </w:rPr>
                <m:t>3</m:t>
              </m:r>
            </m:sup>
          </m:sSup>
        </m:oMath>
      </m:oMathPara>
    </w:p>
    <w:p w:rsidR="00D10852" w:rsidRPr="007E3B9C" w:rsidRDefault="002F4BCC" w:rsidP="00352132">
      <w:pPr>
        <w:spacing w:line="360" w:lineRule="auto"/>
        <w:ind w:left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доб. емк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доб/вых</m:t>
                  </m:r>
                </m:sup>
              </m:sSubSup>
              <m:r>
                <w:rPr>
                  <w:rFonts w:ascii="Cambria Math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вх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0,4*47,1 </m:t>
              </m:r>
            </m:num>
            <m:den>
              <m:r>
                <w:rPr>
                  <w:rFonts w:ascii="Cambria Math" w:hAnsi="Cambria Math" w:cs="Times New Roman"/>
                </w:rPr>
                <m:t>950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=0,0198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0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0"/>
                </w:rPr>
                <m:t>3</m:t>
              </m:r>
            </m:sup>
          </m:sSup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</w:p>
    <w:p w:rsidR="00D10852" w:rsidRDefault="00BD629F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Из таблицы «Стандартный</w:t>
      </w:r>
      <w:r w:rsidR="00D10852">
        <w:rPr>
          <w:rFonts w:eastAsiaTheme="minorEastAsia" w:cs="Times New Roman"/>
        </w:rPr>
        <w:t xml:space="preserve"> ряд мерников» выбираем бли</w:t>
      </w:r>
      <w:r>
        <w:rPr>
          <w:rFonts w:eastAsiaTheme="minorEastAsia" w:cs="Times New Roman"/>
        </w:rPr>
        <w:t>жайший больший мерник (таблица 1</w:t>
      </w:r>
      <w:r w:rsidR="00D10852">
        <w:rPr>
          <w:rFonts w:eastAsiaTheme="minorEastAsia" w:cs="Times New Roman"/>
        </w:rPr>
        <w:t>).</w:t>
      </w:r>
    </w:p>
    <w:p w:rsidR="00D10852" w:rsidRPr="00C65688" w:rsidRDefault="00D10852" w:rsidP="00352132">
      <w:pPr>
        <w:spacing w:line="360" w:lineRule="auto"/>
        <w:ind w:firstLine="708"/>
        <w:rPr>
          <w:rFonts w:eastAsiaTheme="minorEastAsia" w:cs="Times New Roman"/>
        </w:rPr>
      </w:pPr>
    </w:p>
    <w:p w:rsidR="00D10852" w:rsidRPr="00452485" w:rsidRDefault="002F4BCC" w:rsidP="00352132">
      <w:pPr>
        <w:spacing w:line="360" w:lineRule="auto"/>
        <w:rPr>
          <w:rFonts w:eastAsiaTheme="minorEastAsia" w:cs="Times New Roman"/>
          <w:color w:val="00000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емк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Cs w:val="20"/>
            </w:rPr>
            <m:t>0,0353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0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0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Cs w:val="20"/>
            </w:rPr>
            <m:t xml:space="preserve"> для 1-го продукта</m:t>
          </m:r>
        </m:oMath>
      </m:oMathPara>
    </w:p>
    <w:p w:rsidR="00D10852" w:rsidRPr="007E3B9C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емк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Cs w:val="20"/>
            </w:rPr>
            <m:t>0,0353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0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0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Cs w:val="20"/>
            </w:rPr>
            <m:t xml:space="preserve"> для 2-го продукта</m:t>
          </m:r>
        </m:oMath>
      </m:oMathPara>
    </w:p>
    <w:p w:rsidR="00D10852" w:rsidRPr="007E3B9C" w:rsidRDefault="00D10852" w:rsidP="00352132">
      <w:pPr>
        <w:spacing w:line="360" w:lineRule="auto"/>
        <w:rPr>
          <w:rFonts w:eastAsiaTheme="minorEastAsia" w:cs="Times New Roman"/>
        </w:rPr>
      </w:pPr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Проверяем коэффициенты заполнения мерников для обоих продуктов:</w:t>
      </w:r>
    </w:p>
    <w:p w:rsidR="00D10852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доб. емк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емк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0,00952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Cs w:val="20"/>
                </w:rPr>
                <m:t>0,0353</m:t>
              </m:r>
            </m:den>
          </m:f>
          <m:r>
            <w:rPr>
              <w:rFonts w:ascii="Cambria Math" w:eastAsiaTheme="minorEastAsia" w:hAnsi="Cambria Math" w:cs="Times New Roman"/>
            </w:rPr>
            <m:t>=0,269</m:t>
          </m:r>
        </m:oMath>
      </m:oMathPara>
    </w:p>
    <w:p w:rsidR="00D10852" w:rsidRPr="00297810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доб. емк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емк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0,0198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Cs w:val="20"/>
                </w:rPr>
                <m:t>0,0353</m:t>
              </m:r>
            </m:den>
          </m:f>
          <m:r>
            <w:rPr>
              <w:rFonts w:ascii="Cambria Math" w:eastAsiaTheme="minorEastAsia" w:hAnsi="Cambria Math" w:cs="Times New Roman"/>
            </w:rPr>
            <m:t>=0,561</m:t>
          </m:r>
        </m:oMath>
      </m:oMathPara>
    </w:p>
    <w:p w:rsidR="00D10852" w:rsidRPr="004257C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Выбираем общий мерник для продуктов объемом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</w:rPr>
              <m:t>емк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0"/>
          </w:rPr>
          <m:t>0,0353</m:t>
        </m:r>
        <m:r>
          <w:rPr>
            <w:rFonts w:ascii="Cambria Math" w:eastAsiaTheme="minorEastAsia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Cs w:val="20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  <w:szCs w:val="20"/>
              </w:rPr>
              <m:t>3</m:t>
            </m:r>
          </m:sup>
        </m:sSup>
      </m:oMath>
    </w:p>
    <w:p w:rsidR="00D10852" w:rsidRPr="004874B1" w:rsidRDefault="00D10852" w:rsidP="00352132">
      <w:pPr>
        <w:pStyle w:val="a6"/>
        <w:numPr>
          <w:ilvl w:val="0"/>
          <w:numId w:val="16"/>
        </w:numPr>
        <w:spacing w:after="160"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Определим длительности загрузки/выгрузки реагентов из аппарата и мерников по соотношению</w:t>
      </w:r>
      <w:r w:rsidRPr="004874B1">
        <w:rPr>
          <w:rFonts w:cs="Times New Roman"/>
          <w:sz w:val="28"/>
        </w:rPr>
        <w:t>:</w:t>
      </w:r>
    </w:p>
    <w:p w:rsidR="00D10852" w:rsidRPr="004874B1" w:rsidRDefault="00D10852" w:rsidP="00352132">
      <w:pPr>
        <w:spacing w:line="360" w:lineRule="auto"/>
        <w:ind w:left="708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τ=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2F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н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шт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 xml:space="preserve"> [c]</m:t>
          </m:r>
        </m:oMath>
      </m:oMathPara>
    </w:p>
    <w:p w:rsidR="00D10852" w:rsidRDefault="00D10852" w:rsidP="00352132">
      <w:pPr>
        <w:spacing w:line="360" w:lineRule="auto"/>
        <w:ind w:left="708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Где </w:t>
      </w:r>
      <m:oMath>
        <m:r>
          <w:rPr>
            <w:rFonts w:ascii="Cambria Math" w:eastAsiaTheme="minorEastAsia" w:hAnsi="Cambria Math" w:cs="Times New Roman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 xml:space="preserve"> [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]</m:t>
        </m:r>
      </m:oMath>
      <w:r>
        <w:rPr>
          <w:rFonts w:eastAsiaTheme="minorEastAsia" w:cs="Times New Roman"/>
        </w:rPr>
        <w:t>,</w:t>
      </w:r>
      <w:r w:rsidRPr="004874B1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площадь поперечного сечения аппарата или мерника</w:t>
      </w:r>
    </w:p>
    <w:p w:rsidR="00D10852" w:rsidRDefault="002F4BCC" w:rsidP="00352132">
      <w:pPr>
        <w:spacing w:line="360" w:lineRule="auto"/>
        <w:ind w:left="708"/>
        <w:rPr>
          <w:rFonts w:eastAsiaTheme="minorEastAsia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шт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шт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 xml:space="preserve"> [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]</m:t>
        </m:r>
      </m:oMath>
      <w:r w:rsidR="00D10852">
        <w:rPr>
          <w:rFonts w:eastAsiaTheme="minorEastAsia" w:cs="Times New Roman"/>
        </w:rPr>
        <w:t xml:space="preserve"> площадь поперечного сечения штуцера.</w:t>
      </w:r>
    </w:p>
    <w:p w:rsidR="00D10852" w:rsidRPr="00D068C3" w:rsidRDefault="002F4BCC" w:rsidP="00352132">
      <w:pPr>
        <w:spacing w:line="360" w:lineRule="auto"/>
        <w:ind w:left="708"/>
        <w:rPr>
          <w:rFonts w:eastAsiaTheme="minorEastAsia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н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</w:rPr>
              <m:t>мерн</m:t>
            </m:r>
          </m:sup>
        </m:sSup>
        <m:r>
          <w:rPr>
            <w:rFonts w:ascii="Cambria Math" w:eastAsiaTheme="minorEastAsia" w:hAnsi="Cambria Math" w:cs="Times New Roman"/>
          </w:rPr>
          <m:t>*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φ</m:t>
            </m:r>
          </m:e>
          <m:sub/>
          <m:sup>
            <m:r>
              <w:rPr>
                <w:rFonts w:ascii="Cambria Math" w:eastAsiaTheme="minorEastAsia" w:hAnsi="Cambria Math" w:cs="Times New Roman"/>
              </w:rPr>
              <m:t>реал</m:t>
            </m:r>
          </m:sup>
        </m:sSubSup>
      </m:oMath>
      <w:r w:rsidR="00D10852" w:rsidRPr="00D068C3">
        <w:rPr>
          <w:rFonts w:eastAsiaTheme="minorEastAsia" w:cs="Times New Roman"/>
        </w:rPr>
        <w:t xml:space="preserve"> </w:t>
      </w:r>
      <w:r w:rsidR="00D10852">
        <w:rPr>
          <w:rFonts w:eastAsiaTheme="minorEastAsia" w:cs="Times New Roman"/>
        </w:rPr>
        <w:t>начальная высота жидкости</w:t>
      </w:r>
    </w:p>
    <w:p w:rsidR="00D10852" w:rsidRPr="004874B1" w:rsidRDefault="00D10852" w:rsidP="00352132">
      <w:pPr>
        <w:spacing w:line="360" w:lineRule="auto"/>
        <w:rPr>
          <w:rFonts w:eastAsiaTheme="minorEastAsia" w:cs="Times New Roman"/>
        </w:rPr>
      </w:pPr>
    </w:p>
    <w:p w:rsidR="00D10852" w:rsidRDefault="00BD629F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Для заданного по условию</w:t>
      </w:r>
      <w:r w:rsidR="00D10852">
        <w:rPr>
          <w:rFonts w:eastAsiaTheme="minorEastAsia" w:cs="Times New Roman"/>
        </w:rPr>
        <w:t xml:space="preserve"> диаметр</w:t>
      </w:r>
      <w:r>
        <w:rPr>
          <w:rFonts w:eastAsiaTheme="minorEastAsia" w:cs="Times New Roman"/>
        </w:rPr>
        <w:t>а</w:t>
      </w:r>
      <w:r w:rsidR="00D10852">
        <w:rPr>
          <w:rFonts w:eastAsiaTheme="minorEastAsia" w:cs="Times New Roman"/>
        </w:rPr>
        <w:t xml:space="preserve"> штуцера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шт</m:t>
            </m:r>
          </m:sub>
          <m:sup/>
        </m:sSubSup>
        <m:r>
          <w:rPr>
            <w:rFonts w:ascii="Cambria Math" w:eastAsiaTheme="minorEastAsia" w:hAnsi="Cambria Math" w:cs="Times New Roman"/>
          </w:rPr>
          <m:t>=0,01 [м]</m:t>
        </m:r>
      </m:oMath>
      <w:r w:rsidR="00D10852">
        <w:rPr>
          <w:rFonts w:eastAsiaTheme="minorEastAsia" w:cs="Times New Roman"/>
        </w:rPr>
        <w:t xml:space="preserve"> площадь поперечного сечения будет равна</w:t>
      </w:r>
      <w:r w:rsidR="00D10852" w:rsidRPr="00DC270A">
        <w:rPr>
          <w:rFonts w:eastAsiaTheme="minorEastAsia" w:cs="Times New Roman"/>
        </w:rPr>
        <w:t>:</w:t>
      </w:r>
      <w:r w:rsidR="00D10852" w:rsidRPr="00661407">
        <w:rPr>
          <w:rFonts w:eastAsiaTheme="minorEastAsia" w:cs="Times New Roman"/>
        </w:rPr>
        <w:t xml:space="preserve"> </w:t>
      </w:r>
      <w:r w:rsidR="00D10852">
        <w:rPr>
          <w:rFonts w:eastAsiaTheme="minorEastAsia" w:cs="Times New Roman"/>
        </w:rPr>
        <w:t xml:space="preserve"> </w:t>
      </w:r>
    </w:p>
    <w:p w:rsidR="00D10852" w:rsidRPr="00661407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шт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π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шт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3,14*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0,01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=0,0000785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Тогда длительности загрузки</w:t>
      </w:r>
      <w:r w:rsidRPr="00661407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входного потока будут равны</w:t>
      </w:r>
      <w:r w:rsidRPr="00661407">
        <w:rPr>
          <w:rFonts w:eastAsiaTheme="minorEastAsia" w:cs="Times New Roman"/>
        </w:rPr>
        <w:t>:</w:t>
      </w:r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3,14*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Cs w:val="20"/>
                    </w:rPr>
                    <m:t>0,5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=0,19625 [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]</m:t>
          </m:r>
        </m:oMath>
      </m:oMathPara>
    </w:p>
    <w:p w:rsidR="00D10852" w:rsidRPr="00297810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н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мерн вх</m:t>
              </m:r>
            </m:sup>
          </m:sSup>
          <m:r>
            <w:rPr>
              <w:rFonts w:ascii="Cambria Math" w:eastAsiaTheme="minorEastAsia" w:hAnsi="Cambria Math" w:cs="Times New Roman"/>
            </w:rPr>
            <m:t>*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=0,8*0,318=0,2544 [м]</m:t>
          </m:r>
        </m:oMath>
      </m:oMathPara>
    </w:p>
    <w:p w:rsidR="00D10852" w:rsidRPr="00661407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н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мерн вх</m:t>
              </m:r>
            </m:sup>
          </m:sSup>
          <m:r>
            <w:rPr>
              <w:rFonts w:ascii="Cambria Math" w:eastAsiaTheme="minorEastAsia" w:hAnsi="Cambria Math" w:cs="Times New Roman"/>
            </w:rPr>
            <m:t>*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=0,8*0,2=0,16 [м]</m:t>
          </m:r>
        </m:oMath>
      </m:oMathPara>
    </w:p>
    <w:p w:rsidR="00D10852" w:rsidRPr="00D068C3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загр.вх потока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2F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н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шт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2*0,19625*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0,2544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0,0000785*0,7*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2*9,8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 xml:space="preserve">=813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 (маш. расчет 814 с)</m:t>
          </m:r>
        </m:oMath>
      </m:oMathPara>
    </w:p>
    <w:p w:rsidR="00D10852" w:rsidRPr="00661407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загр.вх потока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2F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н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шт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2*0,19625*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0,16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0,0000785*0,9*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2*9,8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 xml:space="preserve">=502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 (маш. расчет 502 с)</m:t>
          </m:r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Аналогично рассчитаем длительности загрузки добавочного потока</w:t>
      </w:r>
      <w:r w:rsidRPr="00FD5CA2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со штуцером диаметром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шт</m:t>
            </m:r>
          </m:sub>
          <m:sup/>
        </m:sSubSup>
        <m:r>
          <w:rPr>
            <w:rFonts w:ascii="Cambria Math" w:eastAsiaTheme="minorEastAsia" w:hAnsi="Cambria Math" w:cs="Times New Roman"/>
          </w:rPr>
          <m:t>=0,01 [м]</m:t>
        </m:r>
      </m:oMath>
      <w:r w:rsidRPr="00FD5CA2">
        <w:rPr>
          <w:rFonts w:eastAsiaTheme="minorEastAsia" w:cs="Times New Roman"/>
        </w:rPr>
        <w:t xml:space="preserve"> :</w:t>
      </w:r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3,14*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Cs w:val="20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=0,07065 [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]</m:t>
          </m:r>
        </m:oMath>
      </m:oMathPara>
    </w:p>
    <w:p w:rsidR="00D10852" w:rsidRPr="00297810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н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мерн доб</m:t>
              </m:r>
            </m:sup>
          </m:sSup>
          <m:r>
            <w:rPr>
              <w:rFonts w:ascii="Cambria Math" w:eastAsiaTheme="minorEastAsia" w:hAnsi="Cambria Math" w:cs="Times New Roman"/>
            </w:rPr>
            <m:t>*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=0,5*0,269=0,1345 [м]</m:t>
          </m:r>
        </m:oMath>
      </m:oMathPara>
    </w:p>
    <w:p w:rsidR="00D10852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н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мерн доб</m:t>
              </m:r>
            </m:sup>
          </m:sSup>
          <m:r>
            <w:rPr>
              <w:rFonts w:ascii="Cambria Math" w:eastAsiaTheme="minorEastAsia" w:hAnsi="Cambria Math" w:cs="Times New Roman"/>
            </w:rPr>
            <m:t>*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=0,5*0,561=0,2805 [м]</m:t>
          </m:r>
        </m:oMath>
      </m:oMathPara>
    </w:p>
    <w:p w:rsidR="00D10852" w:rsidRPr="00D068C3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загр.доб потока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2F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н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шт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2*0,07065*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0,1345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0,0000785*0,6*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2*9,8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 xml:space="preserve">=248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 (маш. расчет 249 с)</m:t>
          </m:r>
        </m:oMath>
      </m:oMathPara>
    </w:p>
    <w:p w:rsidR="00D10852" w:rsidRPr="00FD5CA2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загр.доб потока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2F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н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шт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2*0,07065*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0,2805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0,0000785*0,7*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2*9,8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 xml:space="preserve">=307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d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</w:p>
    <w:p w:rsidR="00D10852" w:rsidRPr="00FD5CA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Для определения времени выгрузки из аппарата, необходимо найти диаметр и высоту аппарата согласно формулам</w:t>
      </w:r>
      <w:r w:rsidRPr="00FD5CA2">
        <w:rPr>
          <w:rFonts w:eastAsiaTheme="minorEastAsia" w:cs="Times New Roman"/>
        </w:rPr>
        <w:t>:</w:t>
      </w:r>
    </w:p>
    <w:p w:rsidR="00D10852" w:rsidRPr="00877FD2" w:rsidRDefault="002F4BCC" w:rsidP="00352132">
      <w:pPr>
        <w:spacing w:line="360" w:lineRule="auto"/>
        <w:ind w:firstLine="708"/>
        <w:rPr>
          <w:rFonts w:eastAsiaTheme="minorEastAsia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ап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2*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π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2*0,1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3,14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e>
          </m:rad>
          <m:r>
            <w:rPr>
              <w:rFonts w:ascii="Cambria Math" w:eastAsiaTheme="minorEastAsia" w:hAnsi="Cambria Math" w:cs="Times New Roman"/>
            </w:rPr>
            <m:t>=0,399 [м]</m:t>
          </m:r>
        </m:oMath>
      </m:oMathPara>
    </w:p>
    <w:p w:rsidR="00D10852" w:rsidRPr="00877FD2" w:rsidRDefault="00D10852" w:rsidP="00352132">
      <w:pPr>
        <w:spacing w:line="360" w:lineRule="auto"/>
        <w:ind w:firstLine="708"/>
        <w:rPr>
          <w:rFonts w:eastAsiaTheme="minorEastAsia" w:cs="Times New Roman"/>
          <w:i/>
        </w:rPr>
      </w:pPr>
    </w:p>
    <w:p w:rsidR="00D10852" w:rsidRPr="00FD5CA2" w:rsidRDefault="002F4BCC" w:rsidP="00352132">
      <w:pPr>
        <w:spacing w:line="360" w:lineRule="auto"/>
        <w:ind w:firstLine="708"/>
        <w:rPr>
          <w:rFonts w:eastAsiaTheme="minorEastAsia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ап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ап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k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0,399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0,5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=0,798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</m:d>
        </m:oMath>
      </m:oMathPara>
    </w:p>
    <w:p w:rsidR="00D1085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Где </w:t>
      </w:r>
      <m:oMath>
        <m:r>
          <w:rPr>
            <w:rFonts w:ascii="Cambria Math" w:eastAsiaTheme="minorEastAsia" w:hAnsi="Cambria Math" w:cs="Times New Roman"/>
          </w:rPr>
          <m:t>k</m:t>
        </m:r>
      </m:oMath>
      <w:r w:rsidRPr="00FD5CA2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это отношение диаметра аппарата к его высоте.</w:t>
      </w:r>
    </w:p>
    <w:p w:rsidR="00D10852" w:rsidRDefault="00D10852" w:rsidP="00352132">
      <w:pPr>
        <w:spacing w:line="360" w:lineRule="auto"/>
        <w:rPr>
          <w:rFonts w:eastAsiaTheme="minorEastAsia" w:cs="Times New Roman"/>
        </w:rPr>
      </w:pPr>
    </w:p>
    <w:p w:rsidR="00D10852" w:rsidRPr="005A0822" w:rsidRDefault="00760049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Начальная в</w:t>
      </w:r>
      <w:r w:rsidR="00D10852">
        <w:rPr>
          <w:rFonts w:eastAsiaTheme="minorEastAsia" w:cs="Times New Roman"/>
        </w:rPr>
        <w:t>ысота жидкости в аппарате будет составлять</w:t>
      </w:r>
      <w:r w:rsidR="00D10852" w:rsidRPr="005A0822">
        <w:rPr>
          <w:rFonts w:eastAsiaTheme="minorEastAsia" w:cs="Times New Roman"/>
        </w:rPr>
        <w:t xml:space="preserve">: </w:t>
      </w:r>
    </w:p>
    <w:p w:rsidR="00D10852" w:rsidRPr="0065731A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н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апп</m:t>
              </m:r>
            </m:sup>
          </m:sSup>
          <m:r>
            <w:rPr>
              <w:rFonts w:ascii="Cambria Math" w:eastAsiaTheme="minorEastAsia" w:hAnsi="Cambria Math" w:cs="Times New Roman"/>
            </w:rPr>
            <m:t>*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 xml:space="preserve">=0,798*0,595=0,475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</m:d>
        </m:oMath>
      </m:oMathPara>
    </w:p>
    <w:p w:rsidR="00D10852" w:rsidRPr="00B33CA9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н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апп</m:t>
              </m:r>
            </m:sup>
          </m:sSup>
          <m:r>
            <w:rPr>
              <w:rFonts w:ascii="Cambria Math" w:eastAsiaTheme="minorEastAsia" w:hAnsi="Cambria Math" w:cs="Times New Roman"/>
            </w:rPr>
            <m:t>*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реал</m:t>
              </m:r>
            </m:sup>
          </m:sSubSup>
          <m:r>
            <w:rPr>
              <w:rFonts w:ascii="Cambria Math" w:eastAsiaTheme="minorEastAsia" w:hAnsi="Cambria Math" w:cs="Times New Roman"/>
            </w:rPr>
            <m:t>=0,798*</m:t>
          </m:r>
          <m:r>
            <m:rPr>
              <m:sty m:val="p"/>
            </m:rPr>
            <w:rPr>
              <w:rFonts w:ascii="Cambria Math" w:hAnsi="Cambria Math" w:cs="Lucida Grande"/>
              <w:sz w:val="29"/>
              <w:szCs w:val="29"/>
              <w:lang w:bidi="th-TH"/>
            </w:rPr>
            <m:t>0,513</m:t>
          </m:r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Lucida Grande"/>
              <w:sz w:val="29"/>
              <w:szCs w:val="29"/>
              <w:lang w:bidi="th-TH"/>
            </w:rPr>
            <m:t>0,409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</m:d>
        </m:oMath>
      </m:oMathPara>
    </w:p>
    <w:p w:rsidR="00D10852" w:rsidRPr="005A082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3,14*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0,399 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=0,1249 [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]</m:t>
          </m:r>
        </m:oMath>
      </m:oMathPara>
    </w:p>
    <w:p w:rsidR="00D10852" w:rsidRPr="00DC270A" w:rsidRDefault="00760049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lastRenderedPageBreak/>
        <w:t xml:space="preserve">Определив </w:t>
      </w:r>
      <w:r w:rsidR="00D10852">
        <w:rPr>
          <w:rFonts w:eastAsiaTheme="minorEastAsia" w:cs="Times New Roman"/>
        </w:rPr>
        <w:t>параметры ап</w:t>
      </w:r>
      <w:r>
        <w:rPr>
          <w:rFonts w:eastAsiaTheme="minorEastAsia" w:cs="Times New Roman"/>
        </w:rPr>
        <w:t>парата для</w:t>
      </w:r>
      <w:r w:rsidR="00D10852">
        <w:rPr>
          <w:rFonts w:eastAsiaTheme="minorEastAsia" w:cs="Times New Roman"/>
        </w:rPr>
        <w:t xml:space="preserve"> штуцер</w:t>
      </w:r>
      <w:r>
        <w:rPr>
          <w:rFonts w:eastAsiaTheme="minorEastAsia" w:cs="Times New Roman"/>
        </w:rPr>
        <w:t>а</w:t>
      </w:r>
      <w:r w:rsidR="00D10852">
        <w:rPr>
          <w:rFonts w:eastAsiaTheme="minorEastAsia" w:cs="Times New Roman"/>
        </w:rPr>
        <w:t xml:space="preserve"> диаметром</w:t>
      </w:r>
      <w:r w:rsidR="00D10852" w:rsidRPr="00DC270A">
        <w:rPr>
          <w:rFonts w:eastAsiaTheme="minorEastAsia" w:cs="Times New Roman"/>
        </w:rPr>
        <w:t>:</w:t>
      </w:r>
    </w:p>
    <w:p w:rsidR="00D10852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шт</m:t>
              </m:r>
            </m:sub>
            <m:sup/>
          </m:sSubSup>
          <m:r>
            <w:rPr>
              <w:rFonts w:ascii="Cambria Math" w:eastAsiaTheme="minorEastAsia" w:hAnsi="Cambria Math" w:cs="Times New Roman"/>
            </w:rPr>
            <m:t xml:space="preserve">=0,01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 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шт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π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шт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3,14*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0,01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=0,0000785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)</m:t>
          </m:r>
        </m:oMath>
      </m:oMathPara>
    </w:p>
    <w:p w:rsidR="00D10852" w:rsidRPr="001749B5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найдем длительность выгрузки из аппарата</w:t>
      </w:r>
      <w:r w:rsidRPr="001749B5">
        <w:rPr>
          <w:rFonts w:eastAsiaTheme="minorEastAsia" w:cs="Times New Roman"/>
        </w:rPr>
        <w:t>:</w:t>
      </w:r>
    </w:p>
    <w:p w:rsidR="00D10852" w:rsidRPr="00D068C3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выгр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2F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н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шт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2*0,1249 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0,475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0,0000785*0,8*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2*9,8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 xml:space="preserve">=619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D10852" w:rsidRPr="004B265F" w:rsidRDefault="002F4BCC" w:rsidP="00352132">
      <w:pPr>
        <w:spacing w:line="360" w:lineRule="auto"/>
        <w:ind w:firstLine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выгр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2F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н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шт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2*0,1249 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Lucida Grande"/>
                      <w:sz w:val="29"/>
                      <w:szCs w:val="29"/>
                      <w:lang w:bidi="th-TH"/>
                    </w:rPr>
                    <m:t>0,409</m:t>
                  </m:r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0,0000785*0,8*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2*9,8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Lucida Grande"/>
              <w:sz w:val="29"/>
              <w:szCs w:val="29"/>
              <w:lang w:bidi="th-TH"/>
            </w:rPr>
            <m:t>575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D10852" w:rsidRPr="00F719F7" w:rsidRDefault="00D10852" w:rsidP="00352132">
      <w:pPr>
        <w:pStyle w:val="a6"/>
        <w:numPr>
          <w:ilvl w:val="0"/>
          <w:numId w:val="16"/>
        </w:numPr>
        <w:spacing w:after="160" w:line="360" w:lineRule="auto"/>
        <w:rPr>
          <w:rFonts w:cs="Times New Roman"/>
          <w:sz w:val="28"/>
        </w:rPr>
      </w:pPr>
      <w:r w:rsidRPr="004B265F">
        <w:rPr>
          <w:rFonts w:cs="Times New Roman"/>
          <w:sz w:val="28"/>
        </w:rPr>
        <w:t>Расчет длительно</w:t>
      </w:r>
      <w:r>
        <w:rPr>
          <w:rFonts w:cs="Times New Roman"/>
          <w:sz w:val="28"/>
        </w:rPr>
        <w:t>стей операций нагревания и охлаждения производится по соотношению</w:t>
      </w:r>
      <w:r w:rsidRPr="00F719F7">
        <w:rPr>
          <w:rFonts w:cs="Times New Roman"/>
          <w:sz w:val="28"/>
        </w:rPr>
        <w:t xml:space="preserve">: </w:t>
      </w:r>
    </w:p>
    <w:p w:rsidR="00D10852" w:rsidRPr="00F719F7" w:rsidRDefault="002F4BCC" w:rsidP="00352132">
      <w:pPr>
        <w:pStyle w:val="a6"/>
        <w:spacing w:line="360" w:lineRule="auto"/>
        <w:ind w:left="1068"/>
        <w:rPr>
          <w:rFonts w:cs="Times New Roman"/>
          <w:sz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нагр</m:t>
              </m:r>
            </m:sup>
          </m:sSup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pт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pт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</w:rPr>
                <m:t>*(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</w:rPr>
                <m:t>*∆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 xml:space="preserve"> [c]</m:t>
          </m:r>
        </m:oMath>
      </m:oMathPara>
    </w:p>
    <w:p w:rsidR="00D10852" w:rsidRPr="00F719F7" w:rsidRDefault="002F4BCC" w:rsidP="00352132">
      <w:pPr>
        <w:pStyle w:val="a6"/>
        <w:spacing w:line="360" w:lineRule="auto"/>
        <w:ind w:left="1068"/>
        <w:rPr>
          <w:rFonts w:cs="Times New Roman"/>
          <w:sz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охл</m:t>
              </m:r>
            </m:sup>
          </m:sSup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pт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pт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</w:rPr>
                <m:t>*(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</w:rPr>
                <m:t>*∆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</w:rPr>
            <m:t xml:space="preserve"> [c]</m:t>
          </m:r>
        </m:oMath>
      </m:oMathPara>
    </w:p>
    <w:p w:rsidR="00D10852" w:rsidRPr="003139B6" w:rsidRDefault="00D10852" w:rsidP="00352132">
      <w:pPr>
        <w:spacing w:line="360" w:lineRule="auto"/>
        <w:rPr>
          <w:rFonts w:cs="Times New Roman"/>
        </w:rPr>
      </w:pPr>
    </w:p>
    <w:p w:rsidR="00D10852" w:rsidRDefault="00D10852" w:rsidP="00352132">
      <w:pPr>
        <w:pStyle w:val="a6"/>
        <w:spacing w:line="360" w:lineRule="auto"/>
        <w:ind w:left="1068"/>
        <w:rPr>
          <w:rFonts w:cs="Times New Roman"/>
          <w:sz w:val="28"/>
        </w:rPr>
      </w:pPr>
      <w:r>
        <w:rPr>
          <w:rFonts w:cs="Times New Roman"/>
          <w:sz w:val="28"/>
        </w:rPr>
        <w:t>Где</w:t>
      </w:r>
    </w:p>
    <w:p w:rsidR="00D10852" w:rsidRPr="00877FD2" w:rsidRDefault="002F4BCC" w:rsidP="00352132">
      <w:pPr>
        <w:pStyle w:val="a6"/>
        <w:spacing w:line="360" w:lineRule="auto"/>
        <w:ind w:left="1068"/>
        <w:rPr>
          <w:rFonts w:cs="Times New Roman"/>
          <w:sz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ср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</w:rPr>
                <m:t>нагр</m:t>
              </m:r>
            </m:sup>
          </m:sSup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н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)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н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к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)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</w:rPr>
            <m:t xml:space="preserve"> [℃]</m:t>
          </m:r>
        </m:oMath>
      </m:oMathPara>
    </w:p>
    <w:p w:rsidR="00D10852" w:rsidRPr="00877FD2" w:rsidRDefault="002F4BCC" w:rsidP="00352132">
      <w:pPr>
        <w:pStyle w:val="a6"/>
        <w:spacing w:line="360" w:lineRule="auto"/>
        <w:ind w:left="1068"/>
        <w:rPr>
          <w:rFonts w:cs="Times New Roman"/>
          <w:sz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ср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</w:rPr>
                <m:t>охл</m:t>
              </m:r>
            </m:sup>
          </m:sSup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)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н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к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)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</w:rPr>
            <m:t xml:space="preserve"> [℃]</m:t>
          </m:r>
        </m:oMath>
      </m:oMathPara>
    </w:p>
    <w:p w:rsidR="00D10852" w:rsidRPr="00877FD2" w:rsidRDefault="00D10852" w:rsidP="00352132">
      <w:pPr>
        <w:pStyle w:val="a6"/>
        <w:spacing w:line="360" w:lineRule="auto"/>
        <w:ind w:left="1068"/>
        <w:rPr>
          <w:rFonts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F</m:t>
          </m:r>
          <m:r>
            <w:rPr>
              <w:rFonts w:ascii="Cambria Math" w:hAnsi="Cambria Math" w:cs="Times New Roman"/>
              <w:sz w:val="28"/>
            </w:rPr>
            <m:t>=2</m:t>
          </m:r>
          <m:r>
            <w:rPr>
              <w:rFonts w:ascii="Cambria Math" w:hAnsi="Cambria Math" w:cs="Times New Roman"/>
              <w:sz w:val="28"/>
              <w:lang w:val="en-US"/>
            </w:rPr>
            <m:t>πR</m:t>
          </m:r>
          <m:r>
            <w:rPr>
              <w:rFonts w:ascii="Cambria Math" w:hAnsi="Cambria Math" w:cs="Times New Roman"/>
              <w:sz w:val="28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реал</m:t>
              </m:r>
            </m:sup>
          </m:sSup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ап</m:t>
              </m:r>
            </m:sub>
          </m:sSub>
        </m:oMath>
      </m:oMathPara>
    </w:p>
    <w:p w:rsidR="00D10852" w:rsidRPr="0002118C" w:rsidRDefault="002F4BCC" w:rsidP="00352132">
      <w:pPr>
        <w:pStyle w:val="a6"/>
        <w:spacing w:line="360" w:lineRule="auto"/>
        <w:ind w:left="1068"/>
        <w:rPr>
          <w:rFonts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ап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4</m:t>
              </m:r>
            </m:den>
          </m:f>
        </m:oMath>
      </m:oMathPara>
    </w:p>
    <w:p w:rsidR="00D10852" w:rsidRPr="00F719F7" w:rsidRDefault="00D10852" w:rsidP="00352132">
      <w:pPr>
        <w:pStyle w:val="a6"/>
        <w:spacing w:line="360" w:lineRule="auto"/>
        <w:ind w:left="1068"/>
        <w:rPr>
          <w:rFonts w:cs="Times New Roman"/>
          <w:sz w:val="28"/>
        </w:rPr>
      </w:pPr>
    </w:p>
    <w:p w:rsidR="00D10852" w:rsidRDefault="00D10852" w:rsidP="00352132">
      <w:pPr>
        <w:pStyle w:val="a6"/>
        <w:spacing w:line="360" w:lineRule="auto"/>
        <w:ind w:left="1068"/>
        <w:rPr>
          <w:rFonts w:cs="Times New Roman"/>
          <w:sz w:val="28"/>
        </w:rPr>
      </w:pPr>
      <w:r>
        <w:rPr>
          <w:rFonts w:cs="Times New Roman"/>
          <w:sz w:val="28"/>
        </w:rPr>
        <w:t>Ра</w:t>
      </w:r>
      <w:r>
        <w:rPr>
          <w:rFonts w:cs="Times New Roman"/>
          <w:sz w:val="28"/>
          <w:lang w:val="en-US"/>
        </w:rPr>
        <w:t>c</w:t>
      </w:r>
      <w:r>
        <w:rPr>
          <w:rFonts w:cs="Times New Roman"/>
          <w:sz w:val="28"/>
        </w:rPr>
        <w:t>считаем среднюю движущую силу процесса теплопередачи</w:t>
      </w:r>
      <w:r w:rsidRPr="00270DEF">
        <w:rPr>
          <w:rFonts w:cs="Times New Roman"/>
          <w:sz w:val="28"/>
        </w:rPr>
        <w:t>:</w:t>
      </w:r>
    </w:p>
    <w:p w:rsidR="00D10852" w:rsidRDefault="00D10852" w:rsidP="00352132">
      <w:pPr>
        <w:pStyle w:val="a6"/>
        <w:spacing w:line="360" w:lineRule="auto"/>
        <w:ind w:left="1068"/>
        <w:rPr>
          <w:rFonts w:cs="Times New Roman"/>
          <w:sz w:val="28"/>
        </w:rPr>
      </w:pPr>
    </w:p>
    <w:tbl>
      <w:tblPr>
        <w:tblW w:w="0" w:type="auto"/>
        <w:tblInd w:w="1068" w:type="dxa"/>
        <w:tblLook w:val="04A0"/>
      </w:tblPr>
      <w:tblGrid>
        <w:gridCol w:w="4356"/>
        <w:gridCol w:w="4147"/>
      </w:tblGrid>
      <w:tr w:rsidR="00D10852" w:rsidTr="009B32CB">
        <w:tc>
          <w:tcPr>
            <w:tcW w:w="4672" w:type="dxa"/>
          </w:tcPr>
          <w:p w:rsidR="00D10852" w:rsidRDefault="00D10852" w:rsidP="00352132">
            <w:pPr>
              <w:pStyle w:val="a6"/>
              <w:spacing w:line="360" w:lineRule="auto"/>
              <w:ind w:left="0"/>
              <w:rPr>
                <w:rFonts w:cs="Times New Roman"/>
                <w:sz w:val="28"/>
              </w:rPr>
            </w:pPr>
            <w:r>
              <w:rPr>
                <w:rFonts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2447925" cy="1981200"/>
                  <wp:effectExtent l="0" t="0" r="9525" b="0"/>
                  <wp:docPr id="17" name="Рисунок 17" descr="C:\Users\Agrass\Documents\рис.1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ass\Documents\рис.1 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7095" b="10730"/>
                          <a:stretch/>
                        </pic:blipFill>
                        <pic:spPr bwMode="auto">
                          <a:xfrm>
                            <a:off x="0" y="0"/>
                            <a:ext cx="24479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10852" w:rsidRDefault="00D10852" w:rsidP="00352132">
            <w:pPr>
              <w:pStyle w:val="a6"/>
              <w:spacing w:line="360" w:lineRule="auto"/>
              <w:ind w:left="0"/>
              <w:rPr>
                <w:rFonts w:cs="Times New Roman"/>
                <w:sz w:val="28"/>
              </w:rPr>
            </w:pPr>
            <w:r>
              <w:rPr>
                <w:rFonts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200275" cy="1981200"/>
                  <wp:effectExtent l="0" t="0" r="9525" b="0"/>
                  <wp:docPr id="18" name="Рисунок 18" descr="C:\Users\Agrass\Documents\рис.1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ass\Documents\рис.1 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1436" b="10730"/>
                          <a:stretch/>
                        </pic:blipFill>
                        <pic:spPr bwMode="auto">
                          <a:xfrm>
                            <a:off x="0" y="0"/>
                            <a:ext cx="22002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852" w:rsidTr="009B32CB">
        <w:tc>
          <w:tcPr>
            <w:tcW w:w="4672" w:type="dxa"/>
          </w:tcPr>
          <w:p w:rsidR="00D10852" w:rsidRPr="00270DEF" w:rsidRDefault="00D10852" w:rsidP="00352132">
            <w:pPr>
              <w:pStyle w:val="a6"/>
              <w:spacing w:line="360" w:lineRule="auto"/>
              <w:ind w:left="0"/>
              <w:jc w:val="center"/>
              <w:rPr>
                <w:rFonts w:cs="Times New Roman"/>
                <w:i/>
                <w:sz w:val="28"/>
              </w:rPr>
            </w:pPr>
            <w:r w:rsidRPr="00270DEF">
              <w:rPr>
                <w:rFonts w:cs="Times New Roman"/>
                <w:i/>
                <w:sz w:val="28"/>
              </w:rPr>
              <w:t>Продукт 1</w:t>
            </w:r>
          </w:p>
        </w:tc>
        <w:tc>
          <w:tcPr>
            <w:tcW w:w="4673" w:type="dxa"/>
          </w:tcPr>
          <w:p w:rsidR="00D10852" w:rsidRPr="00270DEF" w:rsidRDefault="00D10852" w:rsidP="00352132">
            <w:pPr>
              <w:pStyle w:val="a6"/>
              <w:spacing w:line="360" w:lineRule="auto"/>
              <w:ind w:left="0"/>
              <w:jc w:val="center"/>
              <w:rPr>
                <w:rFonts w:cs="Times New Roman"/>
                <w:i/>
                <w:sz w:val="28"/>
              </w:rPr>
            </w:pPr>
            <w:r w:rsidRPr="00270DEF">
              <w:rPr>
                <w:rFonts w:cs="Times New Roman"/>
                <w:i/>
                <w:sz w:val="28"/>
              </w:rPr>
              <w:t>Продукт 2</w:t>
            </w:r>
          </w:p>
        </w:tc>
      </w:tr>
    </w:tbl>
    <w:p w:rsidR="00D10852" w:rsidRPr="00270DEF" w:rsidRDefault="00D10852" w:rsidP="00352132">
      <w:pPr>
        <w:spacing w:line="360" w:lineRule="auto"/>
        <w:rPr>
          <w:rFonts w:eastAsiaTheme="minorEastAsia" w:cs="Times New Roman"/>
        </w:rPr>
      </w:pPr>
    </w:p>
    <w:p w:rsidR="00D10852" w:rsidRPr="00270DEF" w:rsidRDefault="00D10852" w:rsidP="00352132">
      <w:pPr>
        <w:pStyle w:val="a6"/>
        <w:spacing w:line="360" w:lineRule="auto"/>
        <w:ind w:left="1068"/>
        <w:jc w:val="center"/>
        <w:rPr>
          <w:rFonts w:cs="Times New Roman"/>
          <w:sz w:val="28"/>
        </w:rPr>
      </w:pPr>
    </w:p>
    <w:p w:rsidR="00D10852" w:rsidRPr="00877FD2" w:rsidRDefault="002F4BCC" w:rsidP="00352132">
      <w:pPr>
        <w:pStyle w:val="a6"/>
        <w:spacing w:line="360" w:lineRule="auto"/>
        <w:ind w:left="1068"/>
        <w:rPr>
          <w:rFonts w:cs="Times New Roman"/>
          <w:sz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ср</m:t>
                  </m:r>
                </m:sub>
              </m:sSub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нагр</m:t>
              </m:r>
            </m:sup>
          </m:sSubSup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н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к</m:t>
                      </m:r>
                    </m:sub>
                  </m:sSub>
                </m:e>
              </m:d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н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к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)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110-30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110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30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</w:rPr>
            <m:t>=61,57 [℃]</m:t>
          </m:r>
        </m:oMath>
      </m:oMathPara>
    </w:p>
    <w:p w:rsidR="00D10852" w:rsidRPr="0002118C" w:rsidRDefault="002F4BCC" w:rsidP="00352132">
      <w:pPr>
        <w:pStyle w:val="a6"/>
        <w:spacing w:line="360" w:lineRule="auto"/>
        <w:ind w:left="1068"/>
        <w:rPr>
          <w:rFonts w:cs="Times New Roman"/>
          <w:sz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ср</m:t>
                  </m:r>
                </m:sub>
              </m:sSub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нагр</m:t>
              </m:r>
            </m:sup>
          </m:sSubSup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н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к</m:t>
                      </m:r>
                    </m:sub>
                  </m:sSub>
                </m:e>
              </m:d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н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к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)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105-60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105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60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</w:rPr>
            <m:t xml:space="preserve">=80,41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℃</m:t>
              </m:r>
            </m:e>
          </m:d>
        </m:oMath>
      </m:oMathPara>
    </w:p>
    <w:p w:rsidR="00D10852" w:rsidRPr="0002118C" w:rsidRDefault="00D10852" w:rsidP="00352132">
      <w:pPr>
        <w:spacing w:line="36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ab/>
        <w:t>Рассчитаем требуемую площадь поверхности теплопередачи</w:t>
      </w:r>
      <w:r w:rsidRPr="0002118C">
        <w:rPr>
          <w:rFonts w:eastAsiaTheme="minorEastAsia" w:cs="Times New Roman"/>
        </w:rPr>
        <w:t>:</w:t>
      </w:r>
      <w:r>
        <w:rPr>
          <w:rFonts w:eastAsiaTheme="minorEastAsia" w:cs="Times New Roman"/>
        </w:rPr>
        <w:t xml:space="preserve"> </w:t>
      </w:r>
    </w:p>
    <w:p w:rsidR="00D10852" w:rsidRPr="0002118C" w:rsidRDefault="002F4BCC" w:rsidP="00352132">
      <w:pPr>
        <w:pStyle w:val="a6"/>
        <w:spacing w:line="360" w:lineRule="auto"/>
        <w:ind w:left="1068"/>
        <w:jc w:val="center"/>
        <w:rPr>
          <w:rFonts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ап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3,14*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0,399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=0,1249</m:t>
        </m:r>
      </m:oMath>
      <w:r w:rsidR="00E94833" w:rsidRPr="0037352B">
        <w:rPr>
          <w:rFonts w:cs="Times New Roman"/>
          <w:sz w:val="28"/>
        </w:rPr>
        <w:t>[</w:t>
      </w:r>
      <w:r w:rsidR="00E94833">
        <w:rPr>
          <w:rFonts w:cs="Times New Roman"/>
          <w:sz w:val="28"/>
        </w:rPr>
        <w:t>м</w:t>
      </w:r>
      <w:r w:rsidR="00E94833">
        <w:rPr>
          <w:rFonts w:cs="Times New Roman"/>
          <w:sz w:val="28"/>
          <w:vertAlign w:val="superscript"/>
        </w:rPr>
        <w:t>2</w:t>
      </w:r>
      <w:r w:rsidR="00E94833" w:rsidRPr="0037352B">
        <w:rPr>
          <w:rFonts w:cs="Times New Roman"/>
          <w:sz w:val="28"/>
        </w:rPr>
        <w:t>]</w:t>
      </w:r>
    </w:p>
    <w:p w:rsidR="00D10852" w:rsidRPr="00877FD2" w:rsidRDefault="002F4BCC" w:rsidP="00352132">
      <w:pPr>
        <w:pStyle w:val="a6"/>
        <w:spacing w:line="360" w:lineRule="auto"/>
        <w:ind w:left="1068"/>
        <w:rPr>
          <w:rFonts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=2</m:t>
          </m:r>
          <m:r>
            <w:rPr>
              <w:rFonts w:ascii="Cambria Math" w:hAnsi="Cambria Math" w:cs="Times New Roman"/>
              <w:sz w:val="28"/>
              <w:lang w:val="en-US"/>
            </w:rPr>
            <m:t>πR</m:t>
          </m:r>
          <m:r>
            <w:rPr>
              <w:rFonts w:ascii="Cambria Math" w:hAnsi="Cambria Math" w:cs="Times New Roman"/>
              <w:sz w:val="28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реал</m:t>
              </m:r>
            </m:sup>
          </m:sSup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ап</m:t>
              </m:r>
            </m:sub>
          </m:sSub>
          <m:r>
            <w:rPr>
              <w:rFonts w:ascii="Cambria Math" w:hAnsi="Cambria Math" w:cs="Times New Roman"/>
              <w:sz w:val="28"/>
            </w:rPr>
            <m:t>=2*3,14*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0,399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</w:rPr>
            <m:t>*0,475+0,1249=0,72 [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</w:rPr>
            <m:t>]</m:t>
          </m:r>
        </m:oMath>
      </m:oMathPara>
    </w:p>
    <w:p w:rsidR="00D10852" w:rsidRPr="0002118C" w:rsidRDefault="002F4BCC" w:rsidP="00352132">
      <w:pPr>
        <w:pStyle w:val="a6"/>
        <w:spacing w:line="360" w:lineRule="auto"/>
        <w:ind w:left="1068"/>
        <w:rPr>
          <w:rFonts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=2</m:t>
          </m:r>
          <m:r>
            <w:rPr>
              <w:rFonts w:ascii="Cambria Math" w:hAnsi="Cambria Math" w:cs="Times New Roman"/>
              <w:sz w:val="28"/>
              <w:lang w:val="en-US"/>
            </w:rPr>
            <m:t>πR</m:t>
          </m:r>
          <m:r>
            <w:rPr>
              <w:rFonts w:ascii="Cambria Math" w:hAnsi="Cambria Math" w:cs="Times New Roman"/>
              <w:sz w:val="28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реал</m:t>
              </m:r>
            </m:sup>
          </m:sSup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ап</m:t>
              </m:r>
            </m:sub>
          </m:sSub>
          <m:r>
            <w:rPr>
              <w:rFonts w:ascii="Cambria Math" w:hAnsi="Cambria Math" w:cs="Times New Roman"/>
              <w:sz w:val="28"/>
            </w:rPr>
            <m:t>=2*3,14*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0,399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</w:rPr>
            <m:t>*0,409+0,1249=0,6373 [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</w:rPr>
            <m:t>]</m:t>
          </m:r>
        </m:oMath>
      </m:oMathPara>
    </w:p>
    <w:p w:rsidR="00D10852" w:rsidRPr="00A7119D" w:rsidRDefault="00D10852" w:rsidP="00352132">
      <w:pPr>
        <w:pStyle w:val="a6"/>
        <w:spacing w:line="360" w:lineRule="auto"/>
        <w:ind w:left="1068"/>
        <w:rPr>
          <w:rFonts w:cs="Times New Roman"/>
          <w:i/>
          <w:sz w:val="28"/>
        </w:rPr>
      </w:pPr>
    </w:p>
    <w:p w:rsidR="00D10852" w:rsidRPr="00877FD2" w:rsidRDefault="00D10852" w:rsidP="00352132">
      <w:pPr>
        <w:spacing w:line="360" w:lineRule="auto"/>
        <w:ind w:firstLine="708"/>
        <w:rPr>
          <w:rFonts w:eastAsiaTheme="minorEastAsia" w:cs="Times New Roman"/>
        </w:rPr>
      </w:pPr>
      <w:r w:rsidRPr="0005390E">
        <w:rPr>
          <w:rFonts w:eastAsiaTheme="minorEastAsia" w:cs="Times New Roman"/>
        </w:rPr>
        <w:t>Рассчитаем длительности нагревания</w:t>
      </w:r>
      <w:r w:rsidRPr="00877FD2">
        <w:rPr>
          <w:rFonts w:eastAsiaTheme="minorEastAsia" w:cs="Times New Roman"/>
        </w:rPr>
        <w:t>:</w:t>
      </w:r>
    </w:p>
    <w:p w:rsidR="00D10852" w:rsidRPr="00877FD2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нагр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pт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pт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*(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</w:rPr>
                <m:t>*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  <m:r>
                <w:rPr>
                  <w:rFonts w:ascii="Cambria Math" w:eastAsiaTheme="minorEastAsia" w:hAnsi="Cambria Math" w:cs="Times New Roman"/>
                </w:rPr>
                <m:t>*∆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ср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485*420+2200*50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*(100-20)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500*0,72*61,57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=1132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</m:t>
              </m:r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 xml:space="preserve"> (маш. расчет 1130)</m:t>
          </m:r>
        </m:oMath>
      </m:oMathPara>
    </w:p>
    <w:p w:rsidR="00D10852" w:rsidRPr="00F719F7" w:rsidRDefault="002F4BCC" w:rsidP="00352132">
      <w:pPr>
        <w:spacing w:line="360" w:lineRule="auto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нагр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pт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pт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*(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</w:rPr>
                <m:t>*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  <m:r>
                <w:rPr>
                  <w:rFonts w:ascii="Cambria Math" w:eastAsiaTheme="minorEastAsia" w:hAnsi="Cambria Math" w:cs="Times New Roman"/>
                </w:rPr>
                <m:t>*∆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ср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485*420+2100*47,1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*(70-25)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450*0,6373*80,41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=590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</m:t>
              </m:r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 xml:space="preserve"> (маш. расчет 589)</m:t>
          </m:r>
        </m:oMath>
      </m:oMathPara>
    </w:p>
    <w:p w:rsidR="00D10852" w:rsidRPr="00D14FC7" w:rsidRDefault="00D10852" w:rsidP="00352132">
      <w:pPr>
        <w:pStyle w:val="a6"/>
        <w:numPr>
          <w:ilvl w:val="0"/>
          <w:numId w:val="16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Расчет общей длительности получения одной партии продукта:</w:t>
      </w:r>
    </w:p>
    <w:p w:rsidR="00D10852" w:rsidRPr="00877FD2" w:rsidRDefault="002F4BCC" w:rsidP="00352132">
      <w:pPr>
        <w:spacing w:line="360" w:lineRule="auto"/>
        <w:ind w:left="708"/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общ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нагр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охл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хим. реак.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выгр</m:t>
              </m:r>
            </m:sup>
          </m:sSubSup>
          <m:r>
            <w:rPr>
              <w:rFonts w:ascii="Cambria Math" w:eastAsiaTheme="minorEastAsia" w:hAnsi="Cambria Math" w:cs="Times New Roman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загр.доб потока</m:t>
              </m:r>
            </m:sup>
          </m:sSubSup>
          <m:r>
            <w:rPr>
              <w:rFonts w:ascii="Cambria Math" w:eastAsiaTheme="minorEastAsia" w:hAnsi="Cambria Math" w:cs="Times New Roman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загр.вх потока</m:t>
              </m:r>
            </m:sup>
          </m:sSubSup>
          <m:r>
            <w:rPr>
              <w:rFonts w:ascii="Cambria Math" w:eastAsiaTheme="minorEastAsia" w:hAnsi="Cambria Math" w:cs="Times New Roman"/>
            </w:rPr>
            <m:t xml:space="preserve">=1132+3600+7200+619+248+813=13612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=3,781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ч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D10852" w:rsidRPr="00877FD2" w:rsidRDefault="00D10852" w:rsidP="00352132">
      <w:pPr>
        <w:spacing w:line="360" w:lineRule="auto"/>
        <w:ind w:left="708"/>
        <w:rPr>
          <w:rFonts w:eastAsiaTheme="minorEastAsia" w:cs="Times New Roman"/>
          <w:i/>
        </w:rPr>
      </w:pPr>
    </w:p>
    <w:p w:rsidR="00D10852" w:rsidRPr="00877FD2" w:rsidRDefault="002F4BCC" w:rsidP="00352132">
      <w:pPr>
        <w:spacing w:line="360" w:lineRule="auto"/>
        <w:rPr>
          <w:rFonts w:eastAsiaTheme="minorEastAsia" w:cs="Times New Roman"/>
          <w:i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общ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нагр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охл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хим. реак.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выгр</m:t>
              </m:r>
            </m:sup>
          </m:sSubSup>
          <m:r>
            <w:rPr>
              <w:rFonts w:ascii="Cambria Math" w:eastAsiaTheme="minorEastAsia" w:hAnsi="Cambria Math" w:cs="Times New Roman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загр.доб потока</m:t>
              </m:r>
            </m:sup>
          </m:sSubSup>
          <m:r>
            <w:rPr>
              <w:rFonts w:ascii="Cambria Math" w:eastAsiaTheme="minorEastAsia" w:hAnsi="Cambria Math" w:cs="Times New Roman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загр.вх потока</m:t>
              </m:r>
            </m:sup>
          </m:sSubSup>
          <m:r>
            <w:rPr>
              <w:rFonts w:ascii="Cambria Math" w:eastAsiaTheme="minorEastAsia" w:hAnsi="Cambria Math" w:cs="Times New Roman"/>
            </w:rPr>
            <m:t>=590+3600+5400+</m:t>
          </m:r>
          <m:r>
            <m:rPr>
              <m:sty m:val="p"/>
            </m:rPr>
            <w:rPr>
              <w:rFonts w:ascii="Cambria Math" w:hAnsi="Cambria Math" w:cs="Lucida Grande"/>
              <w:sz w:val="29"/>
              <w:szCs w:val="29"/>
              <w:lang w:bidi="th-TH"/>
            </w:rPr>
            <m:t>575</m:t>
          </m:r>
          <m:r>
            <w:rPr>
              <w:rFonts w:ascii="Cambria Math" w:eastAsiaTheme="minorEastAsia" w:hAnsi="Cambria Math" w:cs="Times New Roman"/>
            </w:rPr>
            <m:t xml:space="preserve"> +307+502=</m:t>
          </m:r>
          <m:r>
            <m:rPr>
              <m:sty m:val="p"/>
            </m:rPr>
            <w:rPr>
              <w:rFonts w:ascii="Cambria Math" w:hAnsi="Cambria Math" w:cs="Lucida Grande"/>
              <w:sz w:val="29"/>
              <w:szCs w:val="29"/>
              <w:lang w:bidi="th-TH"/>
            </w:rPr>
            <m:t>10974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Lucida Grande"/>
              <w:sz w:val="29"/>
              <w:szCs w:val="29"/>
              <w:lang w:bidi="th-TH"/>
            </w:rPr>
            <m:t>3,0483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ч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D10852" w:rsidRPr="00877FD2" w:rsidRDefault="00D10852" w:rsidP="00352132">
      <w:pPr>
        <w:spacing w:after="0" w:line="360" w:lineRule="auto"/>
        <w:jc w:val="left"/>
        <w:rPr>
          <w:rFonts w:eastAsiaTheme="minorEastAsia" w:cs="Times New Roman"/>
          <w:i/>
        </w:rPr>
      </w:pPr>
      <w:r w:rsidRPr="00877FD2">
        <w:rPr>
          <w:rFonts w:eastAsiaTheme="minorEastAsia" w:cs="Times New Roman"/>
          <w:i/>
        </w:rPr>
        <w:br w:type="page"/>
      </w:r>
    </w:p>
    <w:p w:rsidR="00BE6649" w:rsidRPr="00E94833" w:rsidRDefault="00BE6649" w:rsidP="00352132">
      <w:pPr>
        <w:pStyle w:val="1"/>
        <w:spacing w:line="360" w:lineRule="auto"/>
      </w:pPr>
      <w:bookmarkStart w:id="4" w:name="_Toc494800980"/>
      <w:r>
        <w:lastRenderedPageBreak/>
        <w:t>Сравнительный анализ результатов машинного и ручного расчета</w:t>
      </w:r>
      <w:bookmarkEnd w:id="4"/>
    </w:p>
    <w:p w:rsidR="00B25B7B" w:rsidRPr="00B25B7B" w:rsidRDefault="00B25B7B" w:rsidP="00352132">
      <w:pPr>
        <w:spacing w:line="360" w:lineRule="auto"/>
        <w:ind w:firstLine="708"/>
        <w:jc w:val="left"/>
      </w:pPr>
      <w:bookmarkStart w:id="5" w:name="_Toc465635327"/>
      <w:r w:rsidRPr="00E94833">
        <w:t>Составим сравнительную таблицу результатов ручного и машинного расчета программы «</w:t>
      </w:r>
      <w:r w:rsidRPr="00E94833">
        <w:rPr>
          <w:lang w:val="en-US"/>
        </w:rPr>
        <w:t>Duration</w:t>
      </w:r>
      <w:r w:rsidRPr="00E94833">
        <w:t>»</w:t>
      </w:r>
      <w:bookmarkEnd w:id="5"/>
      <w:r>
        <w:t xml:space="preserve"> (таблица 4).</w:t>
      </w:r>
    </w:p>
    <w:p w:rsidR="00D10852" w:rsidRPr="00C65688" w:rsidRDefault="00D10852" w:rsidP="00352132">
      <w:pPr>
        <w:spacing w:line="360" w:lineRule="auto"/>
        <w:jc w:val="right"/>
        <w:rPr>
          <w:rFonts w:cs="Times New Roman"/>
          <w:iCs/>
        </w:rPr>
      </w:pPr>
      <w:r w:rsidRPr="00C65688">
        <w:rPr>
          <w:rFonts w:cs="Times New Roman"/>
          <w:iCs/>
        </w:rPr>
        <w:t xml:space="preserve">Таблица </w:t>
      </w:r>
      <w:r w:rsidR="00442CA9">
        <w:rPr>
          <w:rFonts w:cs="Times New Roman"/>
          <w:iCs/>
        </w:rPr>
        <w:t>4</w:t>
      </w:r>
      <w:r w:rsidRPr="00C65688">
        <w:rPr>
          <w:rFonts w:cs="Times New Roman"/>
          <w:iCs/>
        </w:rPr>
        <w:t xml:space="preserve">. </w:t>
      </w:r>
    </w:p>
    <w:p w:rsidR="00D10852" w:rsidRPr="00B25B7B" w:rsidRDefault="0011037C" w:rsidP="00352132">
      <w:pPr>
        <w:spacing w:line="360" w:lineRule="auto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Результаты ручного расчета</w:t>
      </w:r>
    </w:p>
    <w:tbl>
      <w:tblPr>
        <w:tblStyle w:val="a8"/>
        <w:tblW w:w="0" w:type="auto"/>
        <w:jc w:val="center"/>
        <w:tblLook w:val="04A0"/>
      </w:tblPr>
      <w:tblGrid>
        <w:gridCol w:w="3106"/>
        <w:gridCol w:w="8"/>
        <w:gridCol w:w="1545"/>
        <w:gridCol w:w="12"/>
        <w:gridCol w:w="1542"/>
        <w:gridCol w:w="16"/>
      </w:tblGrid>
      <w:tr w:rsidR="0011037C" w:rsidRPr="002A18C7" w:rsidTr="00A118F5">
        <w:trPr>
          <w:gridAfter w:val="1"/>
          <w:wAfter w:w="16" w:type="dxa"/>
          <w:trHeight w:val="483"/>
          <w:jc w:val="center"/>
        </w:trPr>
        <w:tc>
          <w:tcPr>
            <w:tcW w:w="31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4"/>
            <w:tcBorders>
              <w:left w:val="single" w:sz="4" w:space="0" w:color="auto"/>
            </w:tcBorders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5DC7">
              <w:rPr>
                <w:rFonts w:cs="Times New Roman"/>
                <w:b/>
                <w:sz w:val="24"/>
                <w:szCs w:val="24"/>
              </w:rPr>
              <w:t>Ручной расчет</w:t>
            </w:r>
          </w:p>
        </w:tc>
      </w:tr>
      <w:tr w:rsidR="0011037C" w:rsidTr="00A118F5">
        <w:trPr>
          <w:gridAfter w:val="1"/>
          <w:wAfter w:w="16" w:type="dxa"/>
          <w:trHeight w:val="154"/>
          <w:jc w:val="center"/>
        </w:trPr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Продукт 1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Продукт 2</w:t>
            </w:r>
          </w:p>
        </w:tc>
      </w:tr>
      <w:tr w:rsidR="0011037C" w:rsidRPr="00643585" w:rsidTr="00A118F5">
        <w:trPr>
          <w:gridAfter w:val="1"/>
          <w:wAfter w:w="16" w:type="dxa"/>
          <w:trHeight w:val="804"/>
          <w:jc w:val="center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Исходные размеры партии продуктов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[кг]</m:t>
              </m:r>
            </m:oMath>
          </w:p>
        </w:tc>
        <w:tc>
          <w:tcPr>
            <w:tcW w:w="1553" w:type="dxa"/>
            <w:gridSpan w:val="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1037C" w:rsidRPr="00643585" w:rsidTr="00A118F5">
        <w:trPr>
          <w:gridAfter w:val="1"/>
          <w:wAfter w:w="16" w:type="dxa"/>
          <w:trHeight w:val="1127"/>
          <w:jc w:val="center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37C" w:rsidRPr="00F443A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Постадийный материальный индекс</w:t>
            </w:r>
            <w:r w:rsidRPr="00F443A7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/кг]</m:t>
              </m:r>
            </m:oMath>
          </w:p>
        </w:tc>
        <w:tc>
          <w:tcPr>
            <w:tcW w:w="1553" w:type="dxa"/>
            <w:gridSpan w:val="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color w:val="000000"/>
                <w:sz w:val="24"/>
                <w:szCs w:val="24"/>
              </w:rPr>
              <w:t>0,00119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color w:val="000000"/>
                <w:sz w:val="24"/>
                <w:szCs w:val="24"/>
              </w:rPr>
              <w:t>0,001</w:t>
            </w:r>
            <w:r w:rsidRPr="003F5DC7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F5DC7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037C" w:rsidRPr="00643585" w:rsidTr="00A118F5">
        <w:trPr>
          <w:gridAfter w:val="1"/>
          <w:wAfter w:w="16" w:type="dxa"/>
          <w:trHeight w:val="804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Допустимые размеры аппаратов</w:t>
            </w:r>
            <m:oMath>
              <m:r>
                <w:rPr>
                  <w:rFonts w:ascii="Cambria Math" w:eastAsia="Times New Roman" w:hAnsi="Cambria Math" w:cs="Times New Roman"/>
                  <w:color w:val="2A2513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1553" w:type="dxa"/>
            <w:gridSpan w:val="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0,085≤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0,298</m:t>
                </m:r>
              </m:oMath>
            </m:oMathPara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0,047≤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0,164</m:t>
                </m:r>
              </m:oMath>
            </m:oMathPara>
          </w:p>
        </w:tc>
      </w:tr>
      <w:tr w:rsidR="0011037C" w:rsidRPr="00643585" w:rsidTr="00A118F5">
        <w:trPr>
          <w:gridAfter w:val="1"/>
          <w:wAfter w:w="16" w:type="dxa"/>
          <w:trHeight w:val="501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291271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Выбранный аппарат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1553" w:type="dxa"/>
            <w:gridSpan w:val="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0,063</m:t>
                </m:r>
              </m:oMath>
            </m:oMathPara>
          </w:p>
        </w:tc>
      </w:tr>
      <w:tr w:rsidR="0011037C" w:rsidRPr="00643585" w:rsidTr="00A118F5">
        <w:trPr>
          <w:gridAfter w:val="1"/>
          <w:wAfter w:w="16" w:type="dxa"/>
          <w:trHeight w:val="787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аппаратов</w:t>
            </w:r>
          </w:p>
        </w:tc>
        <w:tc>
          <w:tcPr>
            <w:tcW w:w="1553" w:type="dxa"/>
            <w:gridSpan w:val="2"/>
            <w:vAlign w:val="center"/>
          </w:tcPr>
          <w:p w:rsidR="0011037C" w:rsidRPr="00E94833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4833">
              <w:rPr>
                <w:rFonts w:cs="Times New Roman"/>
                <w:sz w:val="24"/>
                <w:szCs w:val="24"/>
              </w:rPr>
              <w:t>0,595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E94833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4833">
              <w:rPr>
                <w:rFonts w:cs="Times New Roman"/>
                <w:sz w:val="24"/>
                <w:szCs w:val="24"/>
              </w:rPr>
              <w:t>0,327</w:t>
            </w:r>
          </w:p>
        </w:tc>
      </w:tr>
      <w:tr w:rsidR="0011037C" w:rsidRPr="006403FB" w:rsidTr="00A118F5">
        <w:trPr>
          <w:gridAfter w:val="1"/>
          <w:wAfter w:w="16" w:type="dxa"/>
          <w:trHeight w:val="804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val="en-US"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Выбранный общий аппарат</w:t>
            </w: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]</m:t>
              </m:r>
            </m:oMath>
          </w:p>
        </w:tc>
        <w:tc>
          <w:tcPr>
            <w:tcW w:w="3107" w:type="dxa"/>
            <w:gridSpan w:val="4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11037C" w:rsidRPr="00FB3629" w:rsidTr="00A118F5">
        <w:trPr>
          <w:gridAfter w:val="1"/>
          <w:wAfter w:w="16" w:type="dxa"/>
          <w:trHeight w:val="804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общего аппарата</w:t>
            </w:r>
          </w:p>
        </w:tc>
        <w:tc>
          <w:tcPr>
            <w:tcW w:w="1553" w:type="dxa"/>
            <w:gridSpan w:val="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0,595</m:t>
                </m:r>
              </m:oMath>
            </m:oMathPara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0,327</m:t>
                </m:r>
              </m:oMath>
            </m:oMathPara>
          </w:p>
        </w:tc>
      </w:tr>
      <w:tr w:rsidR="0011037C" w:rsidRPr="00643585" w:rsidTr="00A118F5">
        <w:trPr>
          <w:gridAfter w:val="1"/>
          <w:wAfter w:w="16" w:type="dxa"/>
          <w:trHeight w:val="804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Выбранная емкость входного потока</w:t>
            </w:r>
            <m:oMath>
              <m:r>
                <w:rPr>
                  <w:rFonts w:ascii="Cambria Math" w:eastAsia="Times New Roman" w:hAnsi="Cambria Math" w:cs="Times New Roman"/>
                  <w:color w:val="2A2513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1553" w:type="dxa"/>
            <w:gridSpan w:val="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0,157</m:t>
                </m:r>
              </m:oMath>
            </m:oMathPara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0,0353</m:t>
                </m:r>
              </m:oMath>
            </m:oMathPara>
          </w:p>
        </w:tc>
      </w:tr>
      <w:tr w:rsidR="0011037C" w:rsidRPr="00643585" w:rsidTr="00A118F5">
        <w:trPr>
          <w:gridAfter w:val="1"/>
          <w:wAfter w:w="16" w:type="dxa"/>
          <w:trHeight w:val="1127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емкости для входного потока</w:t>
            </w:r>
          </w:p>
        </w:tc>
        <w:tc>
          <w:tcPr>
            <w:tcW w:w="1553" w:type="dxa"/>
            <w:gridSpan w:val="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0,318</m:t>
                </m:r>
              </m:oMath>
            </m:oMathPara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0,567</m:t>
                </m:r>
              </m:oMath>
            </m:oMathPara>
          </w:p>
        </w:tc>
      </w:tr>
      <w:tr w:rsidR="0011037C" w:rsidRPr="006403FB" w:rsidTr="00A118F5">
        <w:trPr>
          <w:gridAfter w:val="1"/>
          <w:wAfter w:w="16" w:type="dxa"/>
          <w:trHeight w:val="804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 xml:space="preserve">Выбранная общая емкость входного потока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3107" w:type="dxa"/>
            <w:gridSpan w:val="4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0,157</m:t>
                </m:r>
              </m:oMath>
            </m:oMathPara>
          </w:p>
        </w:tc>
      </w:tr>
      <w:tr w:rsidR="0011037C" w:rsidRPr="00643585" w:rsidTr="00A118F5">
        <w:trPr>
          <w:gridAfter w:val="1"/>
          <w:wAfter w:w="16" w:type="dxa"/>
          <w:trHeight w:val="1127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общей емкости входного потока</w:t>
            </w:r>
          </w:p>
        </w:tc>
        <w:tc>
          <w:tcPr>
            <w:tcW w:w="1553" w:type="dxa"/>
            <w:gridSpan w:val="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0,318</m:t>
                </m:r>
              </m:oMath>
            </m:oMathPara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0,2</m:t>
                </m:r>
              </m:oMath>
            </m:oMathPara>
          </w:p>
        </w:tc>
      </w:tr>
      <w:tr w:rsidR="0011037C" w:rsidRPr="00643585" w:rsidTr="00A118F5">
        <w:trPr>
          <w:gridAfter w:val="1"/>
          <w:wAfter w:w="16" w:type="dxa"/>
          <w:trHeight w:val="1127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lastRenderedPageBreak/>
              <w:t xml:space="preserve">Выбранная емкость добавочного потока потока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1553" w:type="dxa"/>
            <w:gridSpan w:val="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0,0353</m:t>
                </m:r>
              </m:oMath>
            </m:oMathPara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0,0353</m:t>
                </m:r>
              </m:oMath>
            </m:oMathPara>
          </w:p>
        </w:tc>
      </w:tr>
      <w:tr w:rsidR="0011037C" w:rsidRPr="00643585" w:rsidTr="00A118F5">
        <w:trPr>
          <w:gridAfter w:val="1"/>
          <w:wAfter w:w="16" w:type="dxa"/>
          <w:trHeight w:val="1127"/>
          <w:jc w:val="center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емкости добавочного потока</w:t>
            </w:r>
          </w:p>
        </w:tc>
        <w:tc>
          <w:tcPr>
            <w:tcW w:w="1553" w:type="dxa"/>
            <w:gridSpan w:val="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0,269</m:t>
                </m:r>
              </m:oMath>
            </m:oMathPara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11037C" w:rsidRPr="003F5DC7" w:rsidRDefault="0011037C" w:rsidP="0035213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0,561</m:t>
                </m:r>
              </m:oMath>
            </m:oMathPara>
          </w:p>
        </w:tc>
      </w:tr>
      <w:tr w:rsidR="00A118F5" w:rsidRPr="003F5DC7" w:rsidTr="00A118F5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 xml:space="preserve">Выбранная общая емкость добавочного потока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3115" w:type="dxa"/>
            <w:gridSpan w:val="4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0,0353</m:t>
                </m:r>
              </m:oMath>
            </m:oMathPara>
          </w:p>
        </w:tc>
      </w:tr>
      <w:tr w:rsidR="00A118F5" w:rsidRPr="003F5DC7" w:rsidTr="00A118F5">
        <w:trPr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общей емкости добавочного потока</w:t>
            </w:r>
          </w:p>
        </w:tc>
        <w:tc>
          <w:tcPr>
            <w:tcW w:w="1557" w:type="dxa"/>
            <w:gridSpan w:val="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0,269</m:t>
                </m:r>
              </m:oMath>
            </m:oMathPara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5DC7">
              <w:rPr>
                <w:rFonts w:eastAsia="Times New Roman" w:cs="Times New Roman"/>
                <w:color w:val="000000"/>
                <w:sz w:val="24"/>
                <w:szCs w:val="24"/>
              </w:rPr>
              <w:t>0,561</w:t>
            </w:r>
          </w:p>
        </w:tc>
      </w:tr>
      <w:tr w:rsidR="00A118F5" w:rsidRPr="003F5DC7" w:rsidTr="00A118F5">
        <w:trPr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Длительность загрузки входного потока [</w:t>
            </w:r>
            <w:r w:rsidRPr="003F5DC7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3F5DC7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557" w:type="dxa"/>
            <w:gridSpan w:val="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813</m:t>
                </m:r>
              </m:oMath>
            </m:oMathPara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502</m:t>
                </m:r>
              </m:oMath>
            </m:oMathPara>
          </w:p>
        </w:tc>
      </w:tr>
      <w:tr w:rsidR="00A118F5" w:rsidRPr="003F5DC7" w:rsidTr="00A118F5">
        <w:trPr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Длительность загрузки дополнительного потока [</w:t>
            </w:r>
            <w:r w:rsidRPr="003F5DC7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3F5DC7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557" w:type="dxa"/>
            <w:gridSpan w:val="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248</m:t>
                </m:r>
              </m:oMath>
            </m:oMathPara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307</m:t>
                </m:r>
              </m:oMath>
            </m:oMathPara>
          </w:p>
        </w:tc>
      </w:tr>
      <w:tr w:rsidR="00A118F5" w:rsidRPr="003F5DC7" w:rsidTr="00A118F5">
        <w:trPr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F5DC7">
              <w:rPr>
                <w:rFonts w:cs="Times New Roman"/>
                <w:sz w:val="24"/>
                <w:szCs w:val="24"/>
              </w:rPr>
              <w:t xml:space="preserve">Длительность выгрузки </w:t>
            </w:r>
            <w:r w:rsidRPr="003F5DC7">
              <w:rPr>
                <w:rFonts w:cs="Times New Roman"/>
                <w:sz w:val="24"/>
                <w:szCs w:val="24"/>
                <w:lang w:val="en-US"/>
              </w:rPr>
              <w:t>[c]</w:t>
            </w:r>
          </w:p>
        </w:tc>
        <w:tc>
          <w:tcPr>
            <w:tcW w:w="1557" w:type="dxa"/>
            <w:gridSpan w:val="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619</m:t>
                </m:r>
              </m:oMath>
            </m:oMathPara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575</m:t>
                </m:r>
              </m:oMath>
            </m:oMathPara>
          </w:p>
        </w:tc>
      </w:tr>
      <w:tr w:rsidR="00A118F5" w:rsidRPr="003F5DC7" w:rsidTr="00A118F5">
        <w:trPr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F5DC7">
              <w:rPr>
                <w:rFonts w:cs="Times New Roman"/>
                <w:sz w:val="24"/>
                <w:szCs w:val="24"/>
              </w:rPr>
              <w:t>Длительность нагревания</w:t>
            </w:r>
            <w:r w:rsidRPr="003F5DC7">
              <w:rPr>
                <w:rFonts w:cs="Times New Roman"/>
                <w:sz w:val="24"/>
                <w:szCs w:val="24"/>
                <w:lang w:val="en-US"/>
              </w:rPr>
              <w:t xml:space="preserve"> [c]</w:t>
            </w:r>
          </w:p>
        </w:tc>
        <w:tc>
          <w:tcPr>
            <w:tcW w:w="1557" w:type="dxa"/>
            <w:gridSpan w:val="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1132</m:t>
                </m:r>
              </m:oMath>
            </m:oMathPara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590</m:t>
                </m:r>
              </m:oMath>
            </m:oMathPara>
          </w:p>
        </w:tc>
      </w:tr>
      <w:tr w:rsidR="00A118F5" w:rsidRPr="003F5DC7" w:rsidTr="00A118F5">
        <w:trPr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Общая длительность выпуска продукта [ч]</w:t>
            </w:r>
          </w:p>
        </w:tc>
        <w:tc>
          <w:tcPr>
            <w:tcW w:w="1557" w:type="dxa"/>
            <w:gridSpan w:val="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3,781</m:t>
                </m:r>
              </m:oMath>
            </m:oMathPara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Lucida Grande"/>
                    <w:sz w:val="24"/>
                    <w:szCs w:val="24"/>
                    <w:lang w:bidi="th-TH"/>
                  </w:rPr>
                  <m:t>3,0483</m:t>
                </m:r>
              </m:oMath>
            </m:oMathPara>
          </w:p>
        </w:tc>
      </w:tr>
      <w:tr w:rsidR="00A118F5" w:rsidRPr="003F5DC7" w:rsidTr="00A118F5">
        <w:trPr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118F5" w:rsidRPr="003F5DC7" w:rsidRDefault="00A118F5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Конечный размер партии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[кг]</m:t>
              </m:r>
            </m:oMath>
          </w:p>
        </w:tc>
        <w:tc>
          <w:tcPr>
            <w:tcW w:w="1557" w:type="dxa"/>
            <w:gridSpan w:val="2"/>
            <w:vAlign w:val="center"/>
          </w:tcPr>
          <w:p w:rsidR="00A118F5" w:rsidRDefault="00A118F5" w:rsidP="0035213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A118F5" w:rsidRDefault="00A118F5" w:rsidP="0035213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bidi="th-TH"/>
              </w:rPr>
            </w:pPr>
            <w:r>
              <w:rPr>
                <w:rFonts w:eastAsia="Calibri" w:cs="Times New Roman"/>
                <w:sz w:val="24"/>
                <w:szCs w:val="24"/>
                <w:lang w:bidi="th-TH"/>
              </w:rPr>
              <w:t>47,1</w:t>
            </w:r>
          </w:p>
        </w:tc>
      </w:tr>
    </w:tbl>
    <w:p w:rsidR="00D10852" w:rsidRDefault="00D10852" w:rsidP="00352132">
      <w:pPr>
        <w:spacing w:line="360" w:lineRule="auto"/>
        <w:rPr>
          <w:rFonts w:eastAsiaTheme="minorEastAsia" w:cs="Times New Roman"/>
          <w:i/>
        </w:rPr>
      </w:pPr>
    </w:p>
    <w:p w:rsidR="00BB491D" w:rsidRDefault="00BB491D" w:rsidP="00352132">
      <w:pPr>
        <w:spacing w:line="360" w:lineRule="auto"/>
        <w:ind w:firstLine="708"/>
        <w:rPr>
          <w:lang w:eastAsia="ru-RU"/>
        </w:rPr>
      </w:pPr>
      <w:r>
        <w:rPr>
          <w:lang w:eastAsia="ru-RU"/>
        </w:rPr>
        <w:t xml:space="preserve">Как видно </w:t>
      </w:r>
      <w:r w:rsidR="003C2366">
        <w:rPr>
          <w:lang w:eastAsia="ru-RU"/>
        </w:rPr>
        <w:t>в протоколе</w:t>
      </w:r>
      <w:r>
        <w:rPr>
          <w:lang w:eastAsia="ru-RU"/>
        </w:rPr>
        <w:t xml:space="preserve"> машинного расчета</w:t>
      </w:r>
      <w:r w:rsidR="003C2366">
        <w:rPr>
          <w:lang w:eastAsia="ru-RU"/>
        </w:rPr>
        <w:t>, расположенного в Приложении 1</w:t>
      </w:r>
      <w:r>
        <w:rPr>
          <w:lang w:eastAsia="ru-RU"/>
        </w:rPr>
        <w:t>, для данного варианта задания, вариант расчета по минимальному размеру не дал результата. Данный протокол состоит из 10-и итераций, в качестве примера представлены три итерации (1, 2 и 9). В конечном итоге расчет сводится к результату «Решений не найдено» и при этом уменьшается размер партии 1 продукта до 37,065 кг</w:t>
      </w:r>
      <w:r w:rsidR="003C2366">
        <w:rPr>
          <w:lang w:eastAsia="ru-RU"/>
        </w:rPr>
        <w:t>.</w:t>
      </w:r>
    </w:p>
    <w:p w:rsidR="00D5618A" w:rsidRDefault="00D5618A" w:rsidP="00352132">
      <w:pPr>
        <w:spacing w:line="360" w:lineRule="auto"/>
        <w:jc w:val="right"/>
        <w:rPr>
          <w:rFonts w:eastAsiaTheme="minorEastAsia" w:cs="Times New Roman"/>
        </w:rPr>
      </w:pPr>
    </w:p>
    <w:p w:rsidR="00D5618A" w:rsidRDefault="00D5618A" w:rsidP="00352132">
      <w:pPr>
        <w:spacing w:line="360" w:lineRule="auto"/>
        <w:jc w:val="right"/>
        <w:rPr>
          <w:rFonts w:eastAsiaTheme="minorEastAsia" w:cs="Times New Roman"/>
        </w:rPr>
      </w:pPr>
    </w:p>
    <w:p w:rsidR="00D5618A" w:rsidRDefault="00D5618A" w:rsidP="00352132">
      <w:pPr>
        <w:spacing w:line="360" w:lineRule="auto"/>
        <w:jc w:val="right"/>
        <w:rPr>
          <w:rFonts w:eastAsiaTheme="minorEastAsia" w:cs="Times New Roman"/>
        </w:rPr>
      </w:pPr>
    </w:p>
    <w:p w:rsidR="00D5618A" w:rsidRDefault="00D5618A" w:rsidP="00352132">
      <w:pPr>
        <w:spacing w:line="360" w:lineRule="auto"/>
        <w:jc w:val="right"/>
        <w:rPr>
          <w:rFonts w:eastAsiaTheme="minorEastAsia" w:cs="Times New Roman"/>
        </w:rPr>
      </w:pPr>
    </w:p>
    <w:p w:rsidR="0049566E" w:rsidRDefault="003C2366" w:rsidP="00352132">
      <w:pPr>
        <w:spacing w:line="360" w:lineRule="auto"/>
        <w:jc w:val="right"/>
        <w:rPr>
          <w:rFonts w:eastAsiaTheme="minorEastAsia" w:cs="Times New Roman"/>
        </w:rPr>
      </w:pPr>
      <w:r>
        <w:rPr>
          <w:rFonts w:eastAsiaTheme="minorEastAsia" w:cs="Times New Roman"/>
        </w:rPr>
        <w:lastRenderedPageBreak/>
        <w:t>Таблица 5</w:t>
      </w:r>
    </w:p>
    <w:p w:rsidR="0049566E" w:rsidRPr="0011037C" w:rsidRDefault="0049566E" w:rsidP="00352132">
      <w:pPr>
        <w:spacing w:line="360" w:lineRule="auto"/>
        <w:jc w:val="center"/>
        <w:rPr>
          <w:rFonts w:eastAsiaTheme="minorEastAsia" w:cs="Times New Roman"/>
        </w:rPr>
      </w:pPr>
      <w:r>
        <w:rPr>
          <w:rFonts w:eastAsiaTheme="minorEastAsia" w:cs="Times New Roman"/>
        </w:rPr>
        <w:t>Результаты машинного расчета по варианту расчета «Максимальный размер»</w:t>
      </w:r>
    </w:p>
    <w:tbl>
      <w:tblPr>
        <w:tblStyle w:val="a8"/>
        <w:tblW w:w="0" w:type="auto"/>
        <w:jc w:val="center"/>
        <w:tblLook w:val="04A0"/>
      </w:tblPr>
      <w:tblGrid>
        <w:gridCol w:w="3114"/>
        <w:gridCol w:w="1657"/>
        <w:gridCol w:w="1657"/>
      </w:tblGrid>
      <w:tr w:rsidR="0049566E" w:rsidRPr="002A18C7" w:rsidTr="00352132">
        <w:trPr>
          <w:jc w:val="center"/>
        </w:trPr>
        <w:tc>
          <w:tcPr>
            <w:tcW w:w="31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5DC7">
              <w:rPr>
                <w:rFonts w:cs="Times New Roman"/>
                <w:b/>
                <w:sz w:val="24"/>
                <w:szCs w:val="24"/>
              </w:rPr>
              <w:t>Машинный расчет</w:t>
            </w:r>
          </w:p>
        </w:tc>
      </w:tr>
      <w:tr w:rsidR="0049566E" w:rsidTr="00352132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Продукт 1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Продукт 2</w:t>
            </w:r>
          </w:p>
        </w:tc>
      </w:tr>
      <w:tr w:rsidR="0049566E" w:rsidRPr="00643585" w:rsidTr="00352132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Исходные размеры партии продуктов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[кг]</m:t>
              </m:r>
            </m:oMath>
          </w:p>
        </w:tc>
        <w:tc>
          <w:tcPr>
            <w:tcW w:w="1657" w:type="dxa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</w:p>
        </w:tc>
      </w:tr>
      <w:tr w:rsidR="0049566E" w:rsidRPr="00643585" w:rsidTr="00352132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66E" w:rsidRPr="00F443A7" w:rsidRDefault="0049566E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Постадийный материальный индекс</w:t>
            </w:r>
            <w:r w:rsidRPr="00F443A7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/кг]</m:t>
              </m:r>
            </m:oMath>
          </w:p>
        </w:tc>
        <w:tc>
          <w:tcPr>
            <w:tcW w:w="1657" w:type="dxa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0,00119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0,001</w:t>
            </w: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</w:t>
            </w: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</w:tr>
      <w:tr w:rsidR="0049566E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Допустимые размеры аппаратов</w:t>
            </w:r>
            <m:oMath>
              <m:r>
                <w:rPr>
                  <w:rFonts w:ascii="Cambria Math" w:eastAsia="Times New Roman" w:hAnsi="Cambria Math" w:cs="Times New Roman"/>
                  <w:color w:val="2A2513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1657" w:type="dxa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0,085 &lt;= V &lt;= 0,2975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0,04671 &lt;= V &lt;= 0,1635</w:t>
            </w:r>
          </w:p>
        </w:tc>
      </w:tr>
      <w:tr w:rsidR="0049566E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9566E" w:rsidRPr="00291271" w:rsidRDefault="0049566E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Выбранный аппарат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1657" w:type="dxa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0,063</w:t>
            </w:r>
          </w:p>
        </w:tc>
      </w:tr>
      <w:tr w:rsidR="0049566E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9566E" w:rsidRPr="003F5DC7" w:rsidRDefault="0049566E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аппаратов</w:t>
            </w:r>
          </w:p>
        </w:tc>
        <w:tc>
          <w:tcPr>
            <w:tcW w:w="1657" w:type="dxa"/>
            <w:vAlign w:val="center"/>
          </w:tcPr>
          <w:p w:rsidR="0049566E" w:rsidRPr="008E786B" w:rsidRDefault="008E786B" w:rsidP="00724C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0,</w:t>
            </w:r>
            <w:r w:rsidR="00724C48">
              <w:rPr>
                <w:rFonts w:ascii="Courier New" w:hAnsi="Courier New" w:cs="Courier New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49566E" w:rsidRPr="003F5DC7" w:rsidRDefault="0049566E" w:rsidP="00352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519</w:t>
            </w:r>
          </w:p>
        </w:tc>
      </w:tr>
      <w:tr w:rsidR="00724C48" w:rsidRPr="00643585" w:rsidTr="00EC24FF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23669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val="en-US"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Выбранный общий аппарат</w:t>
            </w: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]</m:t>
              </m:r>
            </m:oMath>
          </w:p>
        </w:tc>
        <w:tc>
          <w:tcPr>
            <w:tcW w:w="3314" w:type="dxa"/>
            <w:gridSpan w:val="2"/>
            <w:vAlign w:val="center"/>
          </w:tcPr>
          <w:p w:rsidR="00724C48" w:rsidRPr="003F5DC7" w:rsidRDefault="00724C48" w:rsidP="0023669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0,063</w:t>
            </w:r>
          </w:p>
        </w:tc>
      </w:tr>
      <w:tr w:rsidR="00724C48" w:rsidRPr="00643585" w:rsidTr="00CB477B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23669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общего аппарата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236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657" w:type="dxa"/>
            <w:vAlign w:val="center"/>
          </w:tcPr>
          <w:p w:rsidR="00724C48" w:rsidRPr="005E7E03" w:rsidRDefault="00724C48" w:rsidP="00236692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519</w:t>
            </w:r>
          </w:p>
        </w:tc>
      </w:tr>
      <w:tr w:rsidR="00D5618A" w:rsidRPr="00643585" w:rsidTr="00D5618A">
        <w:trPr>
          <w:jc w:val="center"/>
        </w:trPr>
        <w:tc>
          <w:tcPr>
            <w:tcW w:w="6428" w:type="dxa"/>
            <w:gridSpan w:val="3"/>
            <w:shd w:val="clear" w:color="auto" w:fill="F2F2F2" w:themeFill="background1" w:themeFillShade="F2"/>
            <w:vAlign w:val="center"/>
          </w:tcPr>
          <w:p w:rsidR="00D5618A" w:rsidRPr="00724C48" w:rsidRDefault="00D5618A" w:rsidP="00352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724C48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Реальный коэффициент заполнения больше верхнего коэффициента заполнения, пересчет размера партии для продукта 1</w:t>
            </w:r>
          </w:p>
        </w:tc>
      </w:tr>
      <w:tr w:rsidR="00724C48" w:rsidRPr="006403FB" w:rsidTr="00CC702E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23669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Исходные размеры партии продуктов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[кг]</m:t>
              </m:r>
            </m:oMath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23669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37,044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23669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</w:p>
        </w:tc>
      </w:tr>
      <w:tr w:rsidR="00724C48" w:rsidRPr="006403FB" w:rsidTr="00CC702E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23669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аппаратов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8E786B" w:rsidRDefault="00724C48" w:rsidP="00236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236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519</w:t>
            </w:r>
          </w:p>
        </w:tc>
      </w:tr>
      <w:tr w:rsidR="00724C48" w:rsidRPr="006403FB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val="en-US"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Выбранный общий аппарат</w:t>
            </w: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]</m:t>
              </m:r>
            </m:oMath>
          </w:p>
        </w:tc>
        <w:tc>
          <w:tcPr>
            <w:tcW w:w="3314" w:type="dxa"/>
            <w:gridSpan w:val="2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0,063</w:t>
            </w:r>
          </w:p>
        </w:tc>
      </w:tr>
      <w:tr w:rsidR="00724C48" w:rsidRPr="00FB3629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общего аппарата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5E7E03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519</w:t>
            </w:r>
          </w:p>
        </w:tc>
      </w:tr>
      <w:tr w:rsidR="00724C48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Выбранная емкость входного потока</w:t>
            </w:r>
            <m:oMath>
              <m:r>
                <w:rPr>
                  <w:rFonts w:ascii="Cambria Math" w:eastAsia="Times New Roman" w:hAnsi="Cambria Math" w:cs="Times New Roman"/>
                  <w:color w:val="2A2513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0,157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724C48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0,0353</w:t>
            </w:r>
          </w:p>
        </w:tc>
      </w:tr>
      <w:tr w:rsidR="00724C48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емкости для входного потока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0,23592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0,56657</w:t>
            </w:r>
          </w:p>
        </w:tc>
      </w:tr>
      <w:tr w:rsidR="00724C48" w:rsidRPr="006403FB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 xml:space="preserve">Выбранная общая емкость входного потока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3314" w:type="dxa"/>
            <w:gridSpan w:val="2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0,0353</w:t>
            </w:r>
          </w:p>
        </w:tc>
      </w:tr>
      <w:tr w:rsidR="00724C48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 xml:space="preserve">Коэффициенты заполнения </w:t>
            </w: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lastRenderedPageBreak/>
              <w:t>общей емкости входного потока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1,049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0,56657</w:t>
            </w:r>
          </w:p>
        </w:tc>
      </w:tr>
      <w:tr w:rsidR="00724C48" w:rsidRPr="00643585" w:rsidTr="009D453D">
        <w:trPr>
          <w:jc w:val="center"/>
        </w:trPr>
        <w:tc>
          <w:tcPr>
            <w:tcW w:w="6428" w:type="dxa"/>
            <w:gridSpan w:val="3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4C48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lastRenderedPageBreak/>
              <w:t>Реальный коэффициент заполнения больше верхнего коэффициента заполнения, пересчет размера партии для продукта 1</w:t>
            </w:r>
          </w:p>
        </w:tc>
      </w:tr>
      <w:tr w:rsidR="00371921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Исходные размеры партии продуктов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[кг]</m:t>
              </m:r>
            </m:oMath>
          </w:p>
        </w:tc>
        <w:tc>
          <w:tcPr>
            <w:tcW w:w="1657" w:type="dxa"/>
            <w:vAlign w:val="center"/>
          </w:tcPr>
          <w:p w:rsidR="00371921" w:rsidRPr="003F5DC7" w:rsidRDefault="00371921" w:rsidP="00371921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24,71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</w:p>
        </w:tc>
      </w:tr>
      <w:tr w:rsidR="00371921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емкости для входного потока</w:t>
            </w:r>
          </w:p>
        </w:tc>
        <w:tc>
          <w:tcPr>
            <w:tcW w:w="1657" w:type="dxa"/>
            <w:vAlign w:val="center"/>
          </w:tcPr>
          <w:p w:rsidR="00371921" w:rsidRPr="003F5DC7" w:rsidRDefault="00371921" w:rsidP="003719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0,56657</w:t>
            </w:r>
          </w:p>
        </w:tc>
      </w:tr>
      <w:tr w:rsidR="00371921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общего аппарата</w:t>
            </w:r>
          </w:p>
        </w:tc>
        <w:tc>
          <w:tcPr>
            <w:tcW w:w="1657" w:type="dxa"/>
            <w:vAlign w:val="center"/>
          </w:tcPr>
          <w:p w:rsidR="00371921" w:rsidRPr="003F5DC7" w:rsidRDefault="00371921" w:rsidP="00236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46674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371921" w:rsidRPr="005E7E03" w:rsidRDefault="00371921" w:rsidP="00236692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51905</w:t>
            </w:r>
          </w:p>
        </w:tc>
      </w:tr>
      <w:tr w:rsidR="00724C48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71921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Выбран</w:t>
            </w:r>
            <w:r w:rsidR="00371921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ная емкость добавочного потока</w:t>
            </w: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0,0353</w:t>
            </w:r>
          </w:p>
        </w:tc>
      </w:tr>
      <w:tr w:rsidR="00724C48" w:rsidRPr="00643585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емкости добавочного потока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357</w:t>
            </w:r>
          </w:p>
        </w:tc>
      </w:tr>
      <w:tr w:rsidR="00724C48" w:rsidRPr="003F5DC7" w:rsidTr="00352132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 xml:space="preserve">Выбранная общая емкость добавочного потока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3314" w:type="dxa"/>
            <w:gridSpan w:val="2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0,0094</w:t>
            </w:r>
          </w:p>
        </w:tc>
      </w:tr>
      <w:tr w:rsidR="00724C48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общей емкости добавочного потока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0,501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371921" w:rsidP="00352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1,343</w:t>
            </w:r>
          </w:p>
        </w:tc>
      </w:tr>
      <w:tr w:rsidR="00371921" w:rsidRPr="003F5DC7" w:rsidTr="00F54777">
        <w:trPr>
          <w:jc w:val="center"/>
        </w:trPr>
        <w:tc>
          <w:tcPr>
            <w:tcW w:w="6428" w:type="dxa"/>
            <w:gridSpan w:val="3"/>
            <w:shd w:val="clear" w:color="auto" w:fill="F2F2F2" w:themeFill="background1" w:themeFillShade="F2"/>
            <w:vAlign w:val="center"/>
          </w:tcPr>
          <w:p w:rsidR="00371921" w:rsidRDefault="00371921" w:rsidP="00352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4C48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Реальный коэффициент заполнения больше верхнего коэффициента заполнения, пересч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ет размера партии для продукта 2</w:t>
            </w:r>
          </w:p>
        </w:tc>
      </w:tr>
      <w:tr w:rsidR="00371921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Исходные размеры партии продуктов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[кг]</m:t>
              </m:r>
            </m:oMath>
          </w:p>
        </w:tc>
        <w:tc>
          <w:tcPr>
            <w:tcW w:w="1657" w:type="dxa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24,71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15,627</w:t>
            </w:r>
          </w:p>
        </w:tc>
      </w:tr>
      <w:tr w:rsidR="00371921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общей емкости добавочного потока</w:t>
            </w:r>
          </w:p>
        </w:tc>
        <w:tc>
          <w:tcPr>
            <w:tcW w:w="1657" w:type="dxa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0,501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371921" w:rsidRPr="003F5DC7" w:rsidRDefault="00371921" w:rsidP="00236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</w:tr>
      <w:tr w:rsidR="00371921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71921" w:rsidRPr="003F5DC7" w:rsidRDefault="00371921" w:rsidP="0023669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общего аппарата</w:t>
            </w:r>
          </w:p>
        </w:tc>
        <w:tc>
          <w:tcPr>
            <w:tcW w:w="1657" w:type="dxa"/>
            <w:vAlign w:val="center"/>
          </w:tcPr>
          <w:p w:rsidR="00371921" w:rsidRPr="003F5DC7" w:rsidRDefault="00371921" w:rsidP="00236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46674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371921" w:rsidRPr="005E7E03" w:rsidRDefault="00371921" w:rsidP="00371921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3F5DC7">
              <w:rPr>
                <w:rFonts w:ascii="Courier New" w:hAnsi="Courier New" w:cs="Courier New"/>
                <w:color w:val="000000"/>
                <w:sz w:val="24"/>
                <w:szCs w:val="24"/>
              </w:rPr>
              <w:t>0,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27038</w:t>
            </w:r>
          </w:p>
        </w:tc>
      </w:tr>
      <w:tr w:rsidR="00F463EC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F463EC" w:rsidRPr="003F5DC7" w:rsidRDefault="00F463EC" w:rsidP="00236692">
            <w:pPr>
              <w:spacing w:line="240" w:lineRule="auto"/>
              <w:jc w:val="center"/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</w:pPr>
            <w:r w:rsidRPr="003F5DC7">
              <w:rPr>
                <w:rFonts w:eastAsia="Times New Roman" w:cs="Times New Roman"/>
                <w:color w:val="2A2513"/>
                <w:sz w:val="24"/>
                <w:szCs w:val="24"/>
                <w:lang w:eastAsia="ru-RU"/>
              </w:rPr>
              <w:t>Коэффициенты заполнения общей емкости входного потока</w:t>
            </w:r>
          </w:p>
        </w:tc>
        <w:tc>
          <w:tcPr>
            <w:tcW w:w="1657" w:type="dxa"/>
            <w:vAlign w:val="center"/>
          </w:tcPr>
          <w:p w:rsidR="00F463EC" w:rsidRPr="00F463EC" w:rsidRDefault="00F463EC" w:rsidP="00236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F463EC" w:rsidRPr="003F5DC7" w:rsidRDefault="00F463EC" w:rsidP="00371921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0,295</w:t>
            </w:r>
          </w:p>
        </w:tc>
      </w:tr>
      <w:tr w:rsidR="00724C48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Длительность загрузки входного потока [</w:t>
            </w:r>
            <w:r w:rsidRPr="003F5DC7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3F5DC7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174</w:t>
            </w:r>
          </w:p>
        </w:tc>
      </w:tr>
      <w:tr w:rsidR="00724C48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Длительность загрузки дополнительного потока [</w:t>
            </w:r>
            <w:r w:rsidRPr="003F5DC7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3F5DC7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118</w:t>
            </w:r>
          </w:p>
        </w:tc>
      </w:tr>
      <w:tr w:rsidR="00724C48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F5DC7">
              <w:rPr>
                <w:rFonts w:cs="Times New Roman"/>
                <w:sz w:val="24"/>
                <w:szCs w:val="24"/>
              </w:rPr>
              <w:t xml:space="preserve">Длительность выгрузки </w:t>
            </w:r>
            <w:r w:rsidRPr="003F5DC7">
              <w:rPr>
                <w:rFonts w:cs="Times New Roman"/>
                <w:sz w:val="24"/>
                <w:szCs w:val="24"/>
                <w:lang w:val="en-US"/>
              </w:rPr>
              <w:t>[c]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285</w:t>
            </w:r>
          </w:p>
        </w:tc>
      </w:tr>
      <w:tr w:rsidR="00724C48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F5DC7">
              <w:rPr>
                <w:rFonts w:cs="Times New Roman"/>
                <w:sz w:val="24"/>
                <w:szCs w:val="24"/>
              </w:rPr>
              <w:lastRenderedPageBreak/>
              <w:t>Длительность нагревания</w:t>
            </w:r>
            <w:r w:rsidRPr="003F5DC7">
              <w:rPr>
                <w:rFonts w:cs="Times New Roman"/>
                <w:sz w:val="24"/>
                <w:szCs w:val="24"/>
                <w:lang w:val="en-US"/>
              </w:rPr>
              <w:t xml:space="preserve"> [c]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907</w:t>
            </w:r>
          </w:p>
        </w:tc>
      </w:tr>
      <w:tr w:rsidR="00724C48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DC7">
              <w:rPr>
                <w:rFonts w:cs="Times New Roman"/>
                <w:sz w:val="24"/>
                <w:szCs w:val="24"/>
              </w:rPr>
              <w:t>Общая длительность выпуска продукта [ч]</w:t>
            </w:r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4,619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2,912</w:t>
            </w:r>
          </w:p>
        </w:tc>
      </w:tr>
      <w:tr w:rsidR="00724C48" w:rsidRPr="003F5DC7" w:rsidTr="00352132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Конечный размер партии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[кг]</m:t>
              </m:r>
            </m:oMath>
          </w:p>
        </w:tc>
        <w:tc>
          <w:tcPr>
            <w:tcW w:w="1657" w:type="dxa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24,71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724C48" w:rsidRPr="003F5DC7" w:rsidRDefault="00724C48" w:rsidP="0035213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15,6275</w:t>
            </w:r>
          </w:p>
        </w:tc>
      </w:tr>
    </w:tbl>
    <w:p w:rsidR="0049566E" w:rsidRDefault="0049566E" w:rsidP="00352132">
      <w:pPr>
        <w:spacing w:line="360" w:lineRule="auto"/>
        <w:ind w:firstLine="708"/>
        <w:rPr>
          <w:lang w:eastAsia="ru-RU"/>
        </w:rPr>
      </w:pPr>
    </w:p>
    <w:p w:rsidR="00BB491D" w:rsidRPr="00897815" w:rsidRDefault="00BB491D" w:rsidP="00352132">
      <w:pPr>
        <w:spacing w:line="360" w:lineRule="auto"/>
        <w:ind w:firstLine="708"/>
        <w:rPr>
          <w:lang w:eastAsia="ru-RU"/>
        </w:rPr>
      </w:pPr>
      <w:r>
        <w:rPr>
          <w:lang w:eastAsia="ru-RU"/>
        </w:rPr>
        <w:t>Также в приложении 2 представлен протокол машинного расчета с использованием варианта расчета по максимальному размеру</w:t>
      </w:r>
      <w:r w:rsidR="0049566E">
        <w:rPr>
          <w:lang w:eastAsia="ru-RU"/>
        </w:rPr>
        <w:t>. В данном случае расчет дал решение с уменьшением размера партии по обоим продуктам, так размер партии 1 продукта уменьшился до 24,71 кг, а размер партии 2 продукта уменьшился до 15,63 кг.</w:t>
      </w:r>
      <w:r w:rsidR="00814D60">
        <w:rPr>
          <w:lang w:eastAsia="ru-RU"/>
        </w:rPr>
        <w:t xml:space="preserve"> И видим, что общая длительность выпуска продукта по 1 продукту увеличилась, а по 2 уменьшилась по сравнению с ручным расчетом.</w:t>
      </w:r>
      <w:r w:rsidR="00897815" w:rsidRPr="00897815">
        <w:rPr>
          <w:lang w:eastAsia="ru-RU"/>
        </w:rPr>
        <w:t xml:space="preserve"> </w:t>
      </w:r>
      <w:r w:rsidR="00897815">
        <w:rPr>
          <w:lang w:eastAsia="ru-RU"/>
        </w:rPr>
        <w:t xml:space="preserve">В целом общее оборудование по коэффициентам заполнения </w:t>
      </w:r>
      <w:bookmarkStart w:id="6" w:name="_GoBack"/>
      <w:bookmarkEnd w:id="6"/>
      <w:r w:rsidR="00897815">
        <w:rPr>
          <w:lang w:eastAsia="ru-RU"/>
        </w:rPr>
        <w:t>более эффективно используется для первого продукта.</w:t>
      </w:r>
    </w:p>
    <w:p w:rsidR="00281889" w:rsidRPr="00897815" w:rsidRDefault="001E4067" w:rsidP="00352132">
      <w:pPr>
        <w:spacing w:line="360" w:lineRule="auto"/>
        <w:ind w:firstLine="708"/>
        <w:rPr>
          <w:rFonts w:eastAsiaTheme="minorEastAsia" w:cs="Times New Roman"/>
          <w:i/>
        </w:rPr>
      </w:pPr>
      <w:r w:rsidRPr="00897815">
        <w:rPr>
          <w:rFonts w:eastAsiaTheme="minorEastAsia" w:cs="Times New Roman"/>
          <w:i/>
        </w:rPr>
        <w:t>А</w:t>
      </w:r>
      <w:r w:rsidR="00281889" w:rsidRPr="00897815">
        <w:rPr>
          <w:rFonts w:eastAsiaTheme="minorEastAsia" w:cs="Times New Roman"/>
          <w:i/>
        </w:rPr>
        <w:t>налогично в отчете приводятся расчеты для максимального размера партии</w:t>
      </w:r>
      <w:r w:rsidR="00D5618A" w:rsidRPr="00897815">
        <w:rPr>
          <w:rFonts w:eastAsiaTheme="minorEastAsia" w:cs="Times New Roman"/>
          <w:i/>
        </w:rPr>
        <w:t xml:space="preserve"> (см. задание)</w:t>
      </w:r>
      <w:r w:rsidR="00281889" w:rsidRPr="00897815">
        <w:rPr>
          <w:rFonts w:eastAsiaTheme="minorEastAsia" w:cs="Times New Roman"/>
          <w:i/>
        </w:rPr>
        <w:t>. Выполняется ручной расчет и</w:t>
      </w:r>
      <w:r w:rsidRPr="00897815">
        <w:rPr>
          <w:rFonts w:eastAsiaTheme="minorEastAsia" w:cs="Times New Roman"/>
          <w:i/>
        </w:rPr>
        <w:t xml:space="preserve"> сравнивае</w:t>
      </w:r>
      <w:r w:rsidR="00281889" w:rsidRPr="00897815">
        <w:rPr>
          <w:rFonts w:eastAsiaTheme="minorEastAsia" w:cs="Times New Roman"/>
          <w:i/>
        </w:rPr>
        <w:t xml:space="preserve">тся с </w:t>
      </w:r>
      <w:r w:rsidRPr="00897815">
        <w:rPr>
          <w:rFonts w:eastAsiaTheme="minorEastAsia" w:cs="Times New Roman"/>
          <w:i/>
        </w:rPr>
        <w:t>машинным расчетом, с</w:t>
      </w:r>
      <w:r w:rsidR="00281889" w:rsidRPr="00897815">
        <w:rPr>
          <w:rFonts w:eastAsiaTheme="minorEastAsia" w:cs="Times New Roman"/>
          <w:i/>
        </w:rPr>
        <w:t>оставляются сводные таблицы и проводится их анализ.</w:t>
      </w:r>
    </w:p>
    <w:p w:rsidR="00827184" w:rsidRDefault="00BE6649" w:rsidP="00352132">
      <w:pPr>
        <w:pStyle w:val="1"/>
        <w:spacing w:line="360" w:lineRule="auto"/>
      </w:pPr>
      <w:bookmarkStart w:id="7" w:name="_Toc494800981"/>
      <w:r>
        <w:t>Выводы</w:t>
      </w:r>
      <w:r w:rsidRPr="00D019CB">
        <w:t xml:space="preserve"> по работе</w:t>
      </w:r>
      <w:bookmarkEnd w:id="7"/>
    </w:p>
    <w:p w:rsidR="00352132" w:rsidRPr="00897815" w:rsidRDefault="001E4067" w:rsidP="00352132">
      <w:pPr>
        <w:spacing w:line="360" w:lineRule="auto"/>
        <w:ind w:firstLine="708"/>
        <w:rPr>
          <w:i/>
        </w:rPr>
      </w:pPr>
      <w:r w:rsidRPr="00897815">
        <w:rPr>
          <w:i/>
        </w:rPr>
        <w:t>Написать выводы по проделанной работе, провести сравнительный анализ результатов на основании сводной таблицы ручного и машинного расчета</w:t>
      </w:r>
      <w:r w:rsidR="00352132" w:rsidRPr="00897815">
        <w:rPr>
          <w:i/>
        </w:rPr>
        <w:t>.</w:t>
      </w:r>
    </w:p>
    <w:p w:rsidR="00352132" w:rsidRDefault="00352132" w:rsidP="00352132">
      <w:pPr>
        <w:spacing w:line="360" w:lineRule="auto"/>
        <w:ind w:firstLine="708"/>
        <w:rPr>
          <w:rFonts w:cs="Times New Roman"/>
          <w:szCs w:val="28"/>
        </w:rPr>
      </w:pPr>
      <w:r>
        <w:t xml:space="preserve">В ходе выполнения лабораторной работы с помощью ручного и машинного расчета были определены допустимые размеры </w:t>
      </w:r>
      <w:r w:rsidRPr="003E2C9D">
        <w:rPr>
          <w:rFonts w:cs="Times New Roman"/>
          <w:szCs w:val="28"/>
        </w:rPr>
        <w:t>емкостного аппарата и мерников и допустимые размеры партий продуктов</w:t>
      </w:r>
      <w:r>
        <w:rPr>
          <w:rFonts w:cs="Times New Roman"/>
          <w:szCs w:val="28"/>
        </w:rPr>
        <w:t xml:space="preserve">, а также определены длительности технологических операций (загрузки, выгрузки, охлаждения). Машинный расчет проводился с использованием </w:t>
      </w:r>
      <w:r w:rsidRPr="003E2C9D">
        <w:rPr>
          <w:rFonts w:cs="Times New Roman"/>
          <w:szCs w:val="28"/>
        </w:rPr>
        <w:t xml:space="preserve">программы </w:t>
      </w:r>
      <w:r w:rsidRPr="003E2C9D">
        <w:rPr>
          <w:rFonts w:cs="Times New Roman"/>
          <w:szCs w:val="28"/>
        </w:rPr>
        <w:lastRenderedPageBreak/>
        <w:t xml:space="preserve">для подбора оборудования в составе аппаратурного модуля и расчета длительностей технологических операций </w:t>
      </w:r>
      <w:r>
        <w:rPr>
          <w:rFonts w:cs="Times New Roman"/>
          <w:szCs w:val="28"/>
        </w:rPr>
        <w:t>–</w:t>
      </w:r>
      <w:r w:rsidRPr="003E2C9D">
        <w:rPr>
          <w:rFonts w:cs="Times New Roman"/>
          <w:szCs w:val="28"/>
        </w:rPr>
        <w:t xml:space="preserve"> </w:t>
      </w:r>
      <w:r w:rsidRPr="003E2C9D">
        <w:rPr>
          <w:rFonts w:cs="Times New Roman"/>
          <w:szCs w:val="28"/>
          <w:lang w:val="en-US"/>
        </w:rPr>
        <w:t>Duration</w:t>
      </w:r>
      <w:r>
        <w:rPr>
          <w:rFonts w:cs="Times New Roman"/>
          <w:szCs w:val="28"/>
        </w:rPr>
        <w:t>.</w:t>
      </w:r>
    </w:p>
    <w:p w:rsidR="00352132" w:rsidRPr="00B370A6" w:rsidRDefault="00352132" w:rsidP="00352132">
      <w:pPr>
        <w:spacing w:line="360" w:lineRule="auto"/>
        <w:ind w:firstLine="708"/>
        <w:rPr>
          <w:rFonts w:cs="Times New Roman"/>
        </w:rPr>
      </w:pPr>
      <w:r w:rsidRPr="00B370A6">
        <w:rPr>
          <w:rFonts w:cs="Times New Roman"/>
          <w:szCs w:val="28"/>
        </w:rPr>
        <w:t xml:space="preserve">Так </w:t>
      </w:r>
      <w:r w:rsidR="00B370A6" w:rsidRPr="00B370A6">
        <w:rPr>
          <w:rFonts w:cs="Times New Roman"/>
          <w:szCs w:val="28"/>
        </w:rPr>
        <w:t>при машинном варианте расчета «Минимальный размер» решения найдено не было</w:t>
      </w:r>
      <w:r w:rsidR="00B370A6">
        <w:rPr>
          <w:rFonts w:cs="Times New Roman"/>
          <w:szCs w:val="28"/>
        </w:rPr>
        <w:t>,</w:t>
      </w:r>
      <w:r w:rsidR="00B370A6" w:rsidRPr="00B370A6">
        <w:rPr>
          <w:rFonts w:cs="Times New Roman"/>
          <w:szCs w:val="28"/>
        </w:rPr>
        <w:t xml:space="preserve"> и при этом размер 1 продукта уменьшился до </w:t>
      </w:r>
      <w:r w:rsidR="00B370A6" w:rsidRPr="00B370A6">
        <w:rPr>
          <w:rFonts w:cs="Times New Roman"/>
          <w:lang w:eastAsia="ru-RU"/>
        </w:rPr>
        <w:t>37,065 кг. В свою очередь</w:t>
      </w:r>
      <w:r w:rsidR="00B370A6">
        <w:rPr>
          <w:rFonts w:cs="Times New Roman"/>
          <w:lang w:eastAsia="ru-RU"/>
        </w:rPr>
        <w:t>,</w:t>
      </w:r>
      <w:r w:rsidR="00B370A6" w:rsidRPr="00B370A6">
        <w:rPr>
          <w:rFonts w:cs="Times New Roman"/>
          <w:lang w:eastAsia="ru-RU"/>
        </w:rPr>
        <w:t xml:space="preserve"> </w:t>
      </w:r>
      <w:r w:rsidR="00B370A6">
        <w:rPr>
          <w:rFonts w:cs="Times New Roman"/>
          <w:lang w:eastAsia="ru-RU"/>
        </w:rPr>
        <w:t xml:space="preserve">при варианте расчета «Максимальный размер» расчет прошел до конца с вычислением длительностей технологических операций. При этом </w:t>
      </w:r>
      <w:r w:rsidR="00B370A6">
        <w:rPr>
          <w:lang w:eastAsia="ru-RU"/>
        </w:rPr>
        <w:t>размер партии 1 продукта уменьшился до 24,71 кг, а размер партии 2 продукта уменьшился до 15,63 кг.</w:t>
      </w:r>
    </w:p>
    <w:p w:rsidR="00BE6649" w:rsidRDefault="00BE6649" w:rsidP="00352132">
      <w:pPr>
        <w:pStyle w:val="1"/>
        <w:spacing w:line="360" w:lineRule="auto"/>
      </w:pPr>
      <w:bookmarkStart w:id="8" w:name="_Toc494800982"/>
      <w:r>
        <w:t>Библиографический список</w:t>
      </w:r>
      <w:bookmarkEnd w:id="8"/>
    </w:p>
    <w:p w:rsidR="00BE6649" w:rsidRPr="00BE6649" w:rsidRDefault="00BE6649" w:rsidP="00352132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Необходимо указать библиографические ссылки на литературу, использованную при выполнении лабораторной работы.</w:t>
      </w:r>
    </w:p>
    <w:p w:rsidR="00827184" w:rsidRDefault="00827184" w:rsidP="00352132">
      <w:pPr>
        <w:spacing w:line="360" w:lineRule="auto"/>
        <w:rPr>
          <w:rFonts w:eastAsiaTheme="minorEastAsia" w:cs="Times New Roman"/>
        </w:rPr>
      </w:pPr>
    </w:p>
    <w:p w:rsidR="00827184" w:rsidRDefault="00BE6649" w:rsidP="00352132">
      <w:pPr>
        <w:pStyle w:val="1"/>
        <w:spacing w:line="360" w:lineRule="auto"/>
        <w:rPr>
          <w:rFonts w:eastAsiaTheme="minorEastAsia"/>
        </w:rPr>
      </w:pPr>
      <w:bookmarkStart w:id="9" w:name="_Toc494800983"/>
      <w:r>
        <w:rPr>
          <w:rFonts w:eastAsiaTheme="minorEastAsia"/>
        </w:rPr>
        <w:t>Приложение</w:t>
      </w:r>
      <w:r w:rsidR="00AE365D">
        <w:rPr>
          <w:rFonts w:eastAsiaTheme="minorEastAsia"/>
        </w:rPr>
        <w:t xml:space="preserve"> 1</w:t>
      </w:r>
      <w:bookmarkEnd w:id="9"/>
      <w:r w:rsidR="00D5618A">
        <w:rPr>
          <w:rFonts w:eastAsiaTheme="minorEastAsia"/>
        </w:rPr>
        <w:t>. Расчет от минимальных размеров партии. Поиск варьирования (ближайший меньший)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Исходные данные: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размеров партий продуктов [кг]:</w:t>
      </w:r>
    </w:p>
    <w:tbl>
      <w:tblPr>
        <w:tblStyle w:val="14"/>
        <w:tblW w:w="0" w:type="auto"/>
        <w:tblLayout w:type="fixed"/>
        <w:tblLook w:val="0000"/>
      </w:tblPr>
      <w:tblGrid>
        <w:gridCol w:w="1900"/>
        <w:gridCol w:w="1900"/>
      </w:tblGrid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Размер партии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1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50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2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30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плотностей входных потоков [кг/м^3]:</w:t>
      </w:r>
    </w:p>
    <w:tbl>
      <w:tblPr>
        <w:tblStyle w:val="14"/>
        <w:tblW w:w="0" w:type="auto"/>
        <w:tblLayout w:type="fixed"/>
        <w:tblLook w:val="0000"/>
      </w:tblPr>
      <w:tblGrid>
        <w:gridCol w:w="1900"/>
        <w:gridCol w:w="1900"/>
      </w:tblGrid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Плотность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1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800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2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900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плотностей добавочных потоков [кг/м^3]:</w:t>
      </w:r>
    </w:p>
    <w:tbl>
      <w:tblPr>
        <w:tblStyle w:val="14"/>
        <w:tblW w:w="0" w:type="auto"/>
        <w:tblLayout w:type="fixed"/>
        <w:tblLook w:val="0000"/>
      </w:tblPr>
      <w:tblGrid>
        <w:gridCol w:w="1900"/>
        <w:gridCol w:w="1900"/>
      </w:tblGrid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Плотность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1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1050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2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950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Таблица коэффицинтов расхода:</w:t>
      </w:r>
    </w:p>
    <w:tbl>
      <w:tblPr>
        <w:tblStyle w:val="14"/>
        <w:tblW w:w="0" w:type="auto"/>
        <w:tblLayout w:type="fixed"/>
        <w:tblLook w:val="0000"/>
      </w:tblPr>
      <w:tblGrid>
        <w:gridCol w:w="1900"/>
        <w:gridCol w:w="1900"/>
        <w:gridCol w:w="1900"/>
        <w:gridCol w:w="1900"/>
      </w:tblGrid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Вх. поток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Доб. поток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Вых. поток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1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2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расходных коэффициентов:</w:t>
      </w:r>
    </w:p>
    <w:tbl>
      <w:tblPr>
        <w:tblStyle w:val="14"/>
        <w:tblW w:w="0" w:type="auto"/>
        <w:tblLayout w:type="fixed"/>
        <w:tblLook w:val="0000"/>
      </w:tblPr>
      <w:tblGrid>
        <w:gridCol w:w="1900"/>
        <w:gridCol w:w="1900"/>
        <w:gridCol w:w="1900"/>
      </w:tblGrid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Доб/Вых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Вх/Вых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1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2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0,6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диаметров штуцеров [м]:</w:t>
      </w:r>
    </w:p>
    <w:tbl>
      <w:tblPr>
        <w:tblStyle w:val="14"/>
        <w:tblW w:w="0" w:type="auto"/>
        <w:tblLayout w:type="fixed"/>
        <w:tblLook w:val="0000"/>
      </w:tblPr>
      <w:tblGrid>
        <w:gridCol w:w="1900"/>
        <w:gridCol w:w="1900"/>
        <w:gridCol w:w="1900"/>
        <w:gridCol w:w="1900"/>
      </w:tblGrid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Выгрузка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Загрузки вх. пот.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Загрузки доб. пот.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0,01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коэффициентов теплопередачи [Вт/(К*м^2)]:</w:t>
      </w:r>
    </w:p>
    <w:tbl>
      <w:tblPr>
        <w:tblStyle w:val="14"/>
        <w:tblW w:w="0" w:type="auto"/>
        <w:tblLayout w:type="fixed"/>
        <w:tblLook w:val="0000"/>
      </w:tblPr>
      <w:tblGrid>
        <w:gridCol w:w="1900"/>
        <w:gridCol w:w="1900"/>
      </w:tblGrid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Коэф. теплопер.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1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500</w:t>
            </w:r>
          </w:p>
        </w:tc>
      </w:tr>
      <w:tr w:rsidR="00827184" w:rsidTr="001E4067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2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450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Операция нагревания: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>№1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Начальная температура = 20 C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Конечная температура = 100 C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Температура теплоносителя = 130 C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>№2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Начальная температура = 25 C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Конечная температура = 70 C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Температура теплоносителя = 130 C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Операция охлаждения: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>№1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Время самоохлаждения = 2 ч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>№2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Время самоохлаждения = 1,5 ч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длительностей химической реакции [ч]:</w:t>
      </w:r>
    </w:p>
    <w:tbl>
      <w:tblPr>
        <w:tblStyle w:val="14"/>
        <w:tblW w:w="0" w:type="auto"/>
        <w:tblLayout w:type="fixed"/>
        <w:tblLook w:val="0000"/>
      </w:tblPr>
      <w:tblGrid>
        <w:gridCol w:w="1900"/>
        <w:gridCol w:w="1900"/>
      </w:tblGrid>
      <w:tr w:rsidR="00827184" w:rsidTr="00827184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Длит. ХР</w:t>
            </w:r>
          </w:p>
        </w:tc>
      </w:tr>
      <w:tr w:rsidR="00827184" w:rsidTr="00827184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1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</w:t>
            </w:r>
          </w:p>
        </w:tc>
      </w:tr>
      <w:tr w:rsidR="00827184" w:rsidTr="00827184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2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теплоемкостей [Дж/(кг*К)]:</w:t>
      </w:r>
    </w:p>
    <w:tbl>
      <w:tblPr>
        <w:tblStyle w:val="14"/>
        <w:tblW w:w="0" w:type="auto"/>
        <w:tblLook w:val="0000"/>
      </w:tblPr>
      <w:tblGrid>
        <w:gridCol w:w="1145"/>
        <w:gridCol w:w="661"/>
        <w:gridCol w:w="1103"/>
      </w:tblGrid>
      <w:tr w:rsidR="00827184" w:rsidTr="00827184"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РМ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Аппарата</w:t>
            </w:r>
          </w:p>
        </w:tc>
      </w:tr>
      <w:tr w:rsidR="00827184" w:rsidTr="00827184"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1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485</w:t>
            </w:r>
          </w:p>
        </w:tc>
      </w:tr>
      <w:tr w:rsidR="00827184" w:rsidTr="00827184"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2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485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стандартного ряда мерников:</w:t>
      </w:r>
    </w:p>
    <w:tbl>
      <w:tblPr>
        <w:tblStyle w:val="14"/>
        <w:tblW w:w="0" w:type="auto"/>
        <w:tblLook w:val="0000"/>
      </w:tblPr>
      <w:tblGrid>
        <w:gridCol w:w="804"/>
        <w:gridCol w:w="828"/>
        <w:gridCol w:w="828"/>
        <w:gridCol w:w="717"/>
        <w:gridCol w:w="717"/>
        <w:gridCol w:w="717"/>
        <w:gridCol w:w="717"/>
        <w:gridCol w:w="717"/>
        <w:gridCol w:w="717"/>
      </w:tblGrid>
      <w:tr w:rsidR="00827184" w:rsidTr="00827184">
        <w:trPr>
          <w:trHeight w:val="230"/>
        </w:trPr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D, м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1,2</w:t>
            </w:r>
          </w:p>
        </w:tc>
      </w:tr>
      <w:tr w:rsidR="00827184" w:rsidTr="00827184">
        <w:trPr>
          <w:trHeight w:val="230"/>
        </w:trPr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H, м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1,8</w:t>
            </w:r>
          </w:p>
        </w:tc>
      </w:tr>
      <w:tr w:rsidR="00827184" w:rsidTr="00827184">
        <w:trPr>
          <w:trHeight w:val="230"/>
        </w:trPr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V, м^3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0,0094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0,0353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0,346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0,502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1,177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2,034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стандартного ряда аппаратов:</w:t>
      </w:r>
    </w:p>
    <w:tbl>
      <w:tblPr>
        <w:tblStyle w:val="14"/>
        <w:tblW w:w="0" w:type="auto"/>
        <w:tblLook w:val="0000"/>
      </w:tblPr>
      <w:tblGrid>
        <w:gridCol w:w="804"/>
        <w:gridCol w:w="606"/>
        <w:gridCol w:w="717"/>
        <w:gridCol w:w="606"/>
        <w:gridCol w:w="717"/>
        <w:gridCol w:w="550"/>
        <w:gridCol w:w="606"/>
        <w:gridCol w:w="550"/>
        <w:gridCol w:w="606"/>
        <w:gridCol w:w="550"/>
      </w:tblGrid>
      <w:tr w:rsidR="00827184" w:rsidTr="00827184"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V, м^3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1,0</w:t>
            </w:r>
          </w:p>
        </w:tc>
      </w:tr>
      <w:tr w:rsidR="00827184" w:rsidTr="00827184"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m, кг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650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Таблица коэффицциентов заполнения аппаратов и мерников:</w:t>
      </w:r>
    </w:p>
    <w:tbl>
      <w:tblPr>
        <w:tblStyle w:val="14"/>
        <w:tblW w:w="0" w:type="auto"/>
        <w:tblLayout w:type="fixed"/>
        <w:tblLook w:val="0000"/>
      </w:tblPr>
      <w:tblGrid>
        <w:gridCol w:w="1900"/>
        <w:gridCol w:w="1900"/>
        <w:gridCol w:w="1900"/>
        <w:gridCol w:w="1900"/>
      </w:tblGrid>
      <w:tr w:rsidR="00827184" w:rsidTr="00827184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Для аппаратов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Мерников для вх. потока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Мерников для доб. потока</w:t>
            </w:r>
          </w:p>
        </w:tc>
      </w:tr>
      <w:tr w:rsidR="00827184" w:rsidTr="00827184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1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0,2;0,7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0,2;0,7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0,2;0,7</w:t>
            </w:r>
          </w:p>
        </w:tc>
      </w:tr>
      <w:tr w:rsidR="00827184" w:rsidTr="00827184"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Продукт 2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0,2;0,7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0,2;0,7</w:t>
            </w:r>
          </w:p>
        </w:tc>
        <w:tc>
          <w:tcPr>
            <w:tcW w:w="1900" w:type="dxa"/>
          </w:tcPr>
          <w:p w:rsidR="00827184" w:rsidRDefault="00827184" w:rsidP="0035213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0,2;0,7</w:t>
            </w:r>
          </w:p>
        </w:tc>
      </w:tr>
    </w:tbl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Расчеты: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Постадийный материальный индекс = 0,00119 м^3/кг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аппарата: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реакционной массы = 0,0595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Пределы размера аппарата [м^3]: 0,085 &lt;= V &lt;= 0,2975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аппарат размером: V = 0,1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Реальный коэффициент заполнения аппарата: 0,595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Постадийный материальный индекс = 0,00109 м^3/кг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аппарата: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реакционной массы = 0,0327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Пределы размера аппарата [м^3]: 0,04671 &lt;= V &lt;= 0,1635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аппарат размером: V = 0,063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аппарат размером = 0,063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0,94444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FF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больше верхнего коэф. заполнения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37,044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сырья = 0,03528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0,69972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входящего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входящего потока: V = 0,03704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Подобрана емкость размером V = 0,157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0,23592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входящего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входящего потока: V = 0,02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Подобрана емкость размером V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0,56657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мерник размером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мерника для входящего потока: 1,04929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мерника для входящего потока: 0,56657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больше верхнего коэф. заполнения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24,71 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входящего потока V = 0,02471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0,46674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добавочного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добавочного потока: V = 0,00471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мерник размером: V = 0,0094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0,50106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добавочного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добавочного потока: V = 0,01263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мерник размером: V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0,35779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мерник размером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добавочного потока: 0,13343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добавочного потока: 0,35779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FF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емкости для добавочного потока меньше нижнего коэф. заполнения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37,065 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Пересчет объема добавочного потока = 0,00706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аппарата: 0,70012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емкости для входного потока: 1,04986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входного потока: 0,56657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------------Расчет #2------------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Постадийный материальный индекс = 0,00119 м^3/кг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аппарата: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реакционной массы = 0,04410735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Пределы размера аппарата [м^3]: 0,085 &lt;= V &lt;= 0,2975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аппарат размером: V = 0,1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0,44107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Постадийный материальный индекс = 0,00109 м^3/кг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аппарата: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реакционной массы = 0,0327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Пределы размера аппарата [м^3]: 0,04671 &lt;= V &lt;= 0,1635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аппарат размером: V = 0,063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аппарат размером = 0,063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0,70012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FF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больше верхнего коэф. заполнения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37,044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сырья = 0,03528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0,69972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входящего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входящего потока: V = 0,03704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Подобрана емкость размером V = 0,157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0,23592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входящего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входящего потока: V = 0,02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Подобрана емкость размером V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0,56657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мерник размером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мерника для входящего потока: 1,04929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мерника для входящего потока: 0,56657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больше верхнего коэф. заполнения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24,71 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входящего потока V = 0,02471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0,46674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добавочного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добавочного потока: V = 0,00471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мерник размером: V = 0,0094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0,50106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добавочного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добавочного потока: V = 0,01263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мерник размером: V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0,35779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мерник размером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добавочного потока: 0,13343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добавочного потока: 0,35779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FF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емкости для добавочного потока меньше нижнего коэф. заполнения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37,065 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добавочного потока = 0,00706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аппарата: 0,70012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емкости для входного потока: 1,04986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входного потока: 0,56657</w:t>
      </w:r>
    </w:p>
    <w:p w:rsidR="00827184" w:rsidRPr="00BB491D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b/>
          <w:color w:val="000000"/>
          <w:sz w:val="20"/>
          <w:szCs w:val="20"/>
        </w:rPr>
      </w:pPr>
    </w:p>
    <w:p w:rsidR="00827184" w:rsidRPr="00BB491D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b/>
          <w:color w:val="000000"/>
          <w:sz w:val="20"/>
          <w:szCs w:val="20"/>
        </w:rPr>
      </w:pPr>
    </w:p>
    <w:p w:rsidR="00827184" w:rsidRPr="00BB491D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b/>
          <w:color w:val="FF0000"/>
          <w:sz w:val="20"/>
          <w:szCs w:val="20"/>
        </w:rPr>
      </w:pPr>
      <w:r w:rsidRPr="00BB491D">
        <w:rPr>
          <w:rFonts w:ascii="MS Sans Serif" w:hAnsi="MS Sans Serif" w:cs="MS Sans Serif"/>
          <w:b/>
          <w:color w:val="FF0000"/>
          <w:sz w:val="20"/>
          <w:szCs w:val="20"/>
        </w:rPr>
        <w:t>------------Расчет #9------------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Постадийный материальный индекс = 0,00119 м^3/кг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аппарата: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реакционной массы = 0,04410735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Пределы размера аппарата [м^3]: 0,085 &lt;= V &lt;= 0,2975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аппарат размером: V = 0,1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0,44107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Постадийный материальный индекс = 0,00109 м^3/кг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аппарата: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реакционной массы = 0,0327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Пределы размера аппарата [м^3]: 0,04671 &lt;= V &lt;= 0,1635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аппарат размером: V = 0,063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аппарат размером = 0,063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0,70012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FF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больше верхнего коэф. заполнения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37,044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сырья = 0,03528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0,69972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входящего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входящего потока: V = 0,03704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Подобрана емкость размером V = 0,157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0,23592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 xml:space="preserve">Подбор размера емкости для входящего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входящего потока: V = 0,02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Подобрана емкость размером V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0,56657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мерник размером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мерника для входящего потока: 1,04929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мерника для входящего потока: 0,56657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больше верхнего коэф. заполнения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24,71 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входящего потока V = 0,02471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0,46674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добавочного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добавочного потока: V = 0,00471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мерник размером: V = 0,0094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0,50106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добавочного потока: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добавочного потока: V = 0,01263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мерник размером: V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0,35779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мерник размером = 0,0353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добавочного потока: 0,13343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добавочного потока: 0,35779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FF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емкости для добавочного потока меньше нижнего коэф. заполнения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37,065 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добавочного потока = 0,00706 м^3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аппарата: 0,70012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емкости для входного потока: 1,04986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входного потока: 0,56657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Решение было не найдено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Конечный размер партии 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37,065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827184" w:rsidRDefault="00827184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Конечный размер партии 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30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827184" w:rsidRDefault="00827184" w:rsidP="00352132">
      <w:pPr>
        <w:spacing w:line="360" w:lineRule="auto"/>
        <w:rPr>
          <w:rFonts w:eastAsiaTheme="minorEastAsia" w:cs="Times New Roman"/>
        </w:rPr>
      </w:pPr>
    </w:p>
    <w:p w:rsidR="007641D7" w:rsidRDefault="00814D60" w:rsidP="00352132">
      <w:pPr>
        <w:pStyle w:val="1"/>
        <w:spacing w:line="360" w:lineRule="auto"/>
        <w:rPr>
          <w:rFonts w:eastAsiaTheme="minorEastAsia"/>
        </w:rPr>
      </w:pPr>
      <w:bookmarkStart w:id="10" w:name="_Toc494800984"/>
      <w:r>
        <w:rPr>
          <w:rFonts w:eastAsiaTheme="minorEastAsia"/>
        </w:rPr>
        <w:t>Приложение</w:t>
      </w:r>
      <w:r w:rsidR="00AE365D">
        <w:rPr>
          <w:rFonts w:eastAsiaTheme="minorEastAsia"/>
        </w:rPr>
        <w:t xml:space="preserve"> 2</w:t>
      </w:r>
      <w:bookmarkEnd w:id="10"/>
      <w:r w:rsidR="00D5618A">
        <w:rPr>
          <w:rFonts w:eastAsiaTheme="minorEastAsia"/>
        </w:rPr>
        <w:t>. Расчет от максимальных размеров партии. Поиск варьирования (ближайший меньший)</w:t>
      </w:r>
    </w:p>
    <w:p w:rsidR="00AE365D" w:rsidRPr="00AE365D" w:rsidRDefault="00AE365D" w:rsidP="00352132">
      <w:pPr>
        <w:spacing w:line="36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Вариант расчета «Максимальный размер»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AE365D" w:rsidRDefault="00AE365D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Исходные данные такие же, как в приложении 1.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Расчеты: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Постадийный материальный индекс = 0,00119 м^3/кг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аппарата: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реакционной массы = 0,0595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Пределы размера аппарата [м^3]: 0,085 &lt;= V &lt;= 0,2975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аппарат размером: V = 0,1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0,595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Постадийный материальный индекс = 0,00109 м^3/кг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аппарата: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реакционной массы = 0,0327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Пределы размера аппарата [м^3]: 0,04671 &lt;= V &lt;= 0,1635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аппарат размером: V = 0,063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аппарат размером = 0,063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0,94444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FF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больше верхнего коэф. заполнения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37,044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сырья = 0,03528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0,69972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входящего потока: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входящего потока: V = 0,03704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Подобрана емкость размером V = 0,157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0,23592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входящего потока: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входящего потока: V = 0,02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Подобрана емкость размером V = 0,0353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0,56657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Выбран общий мерник размером = 0,0353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мерника для входящего потока: 1,04929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мерника для входящего потока: 0,56657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больше верхнего коэф. заполнения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24,71 кг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входящего потока V = 0,02471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0,7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0,46674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0,51905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добавочного потока: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добавочного потока: V = 0,00471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мерник размером: V = 0,0094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0,50106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Подбор размера емкости для добавочного потока: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Объем добавочного потока: V = 0,01263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Подобран мерник размером: V = 0,0353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0,35779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Выбран общий мерник размером = 0,0094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добавочного потока: 0,50106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Реальный коэффициент заполнения емкости для добавочного потока: 1,34362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FF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FF0000"/>
          <w:sz w:val="20"/>
          <w:szCs w:val="20"/>
        </w:rPr>
      </w:pPr>
      <w:r>
        <w:rPr>
          <w:rFonts w:ascii="MS Sans Serif" w:hAnsi="MS Sans Serif" w:cs="MS Sans Serif"/>
          <w:color w:val="FF0000"/>
          <w:sz w:val="20"/>
          <w:szCs w:val="20"/>
        </w:rPr>
        <w:t>Реальный коэффициент заполнения емкости для добавочного потока больше верхнего коэф. заполнения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размера партии: 15,6275 кг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Пересчет объема добавочного потока = 0,00658 м^3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емкости: 0,7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0,46674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аппарата: 0,27038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входного потока: 0,7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Реальный коэффициент заполнения емкости для входного потока: 0,29518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Конечный размер партии 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24,71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Конечный размер партии 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15,6275 </w:t>
      </w:r>
      <w:r>
        <w:rPr>
          <w:rFonts w:ascii="Arial CYR" w:hAnsi="Arial CYR" w:cs="Arial CYR"/>
          <w:color w:val="000000"/>
          <w:sz w:val="20"/>
          <w:szCs w:val="20"/>
        </w:rPr>
        <w:t>кг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№1: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Расчет длительностей: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Длительность загрузки входного потока = 344 с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Длительность загрузки доб. потока = 117 с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Длительность выгрузки = 374 с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Площадь требуемой поверхности теплопередачи: 0,43556 м^2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Длительность нагревания = 1395 с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Длительность охлаждения = 7200 с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Общая длительность ТС получения 1 партии продукта = 4,61944 ч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Для продукта </w:t>
      </w:r>
      <w:r>
        <w:rPr>
          <w:rFonts w:ascii="Arial" w:hAnsi="Arial" w:cs="Arial"/>
          <w:color w:val="000000"/>
          <w:sz w:val="20"/>
          <w:szCs w:val="20"/>
        </w:rPr>
        <w:t xml:space="preserve">№2: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Расчет длительностей: 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lastRenderedPageBreak/>
        <w:t>Длительность загрузки входного потока = 174 с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Длительность загрузки доб. потока = 118 с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Длительность выгрузки = 285 с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Площадь требуемой поверхности теплопередачи: 0,29103 м^2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Длительность нагревания = 907 с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Длительность охлаждения = 5400 с</w:t>
      </w:r>
    </w:p>
    <w:p w:rsidR="007641D7" w:rsidRDefault="007641D7" w:rsidP="00352132">
      <w:pPr>
        <w:autoSpaceDE w:val="0"/>
        <w:autoSpaceDN w:val="0"/>
        <w:adjustRightInd w:val="0"/>
        <w:spacing w:after="0" w:line="360" w:lineRule="auto"/>
        <w:jc w:val="left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>Общая длительность ТС получения 1 партии продукта = 2,91222 ч</w:t>
      </w:r>
    </w:p>
    <w:p w:rsidR="007641D7" w:rsidRPr="00E94833" w:rsidRDefault="007641D7" w:rsidP="00352132">
      <w:pPr>
        <w:spacing w:line="360" w:lineRule="auto"/>
        <w:rPr>
          <w:rFonts w:eastAsiaTheme="minorEastAsia" w:cs="Times New Roman"/>
        </w:rPr>
      </w:pPr>
    </w:p>
    <w:sectPr w:rsidR="007641D7" w:rsidRPr="00E94833" w:rsidSect="00CF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47" w:rsidRDefault="00EF7047" w:rsidP="000256EE">
      <w:pPr>
        <w:spacing w:after="0" w:line="240" w:lineRule="auto"/>
      </w:pPr>
      <w:r>
        <w:separator/>
      </w:r>
    </w:p>
  </w:endnote>
  <w:endnote w:type="continuationSeparator" w:id="0">
    <w:p w:rsidR="00EF7047" w:rsidRDefault="00EF7047" w:rsidP="0002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379209"/>
      <w:docPartObj>
        <w:docPartGallery w:val="Page Numbers (Bottom of Page)"/>
        <w:docPartUnique/>
      </w:docPartObj>
    </w:sdtPr>
    <w:sdtContent>
      <w:p w:rsidR="00D5618A" w:rsidRDefault="002F4BCC">
        <w:pPr>
          <w:pStyle w:val="a4"/>
          <w:jc w:val="center"/>
        </w:pPr>
        <w:r>
          <w:fldChar w:fldCharType="begin"/>
        </w:r>
        <w:r w:rsidR="00D5618A">
          <w:instrText>PAGE   \* MERGEFORMAT</w:instrText>
        </w:r>
        <w:r>
          <w:fldChar w:fldCharType="separate"/>
        </w:r>
        <w:r w:rsidR="00393850">
          <w:rPr>
            <w:noProof/>
          </w:rPr>
          <w:t>29</w:t>
        </w:r>
        <w:r>
          <w:fldChar w:fldCharType="end"/>
        </w:r>
      </w:p>
    </w:sdtContent>
  </w:sdt>
  <w:p w:rsidR="00D5618A" w:rsidRDefault="00D561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47" w:rsidRDefault="00EF7047" w:rsidP="000256EE">
      <w:pPr>
        <w:spacing w:after="0" w:line="240" w:lineRule="auto"/>
      </w:pPr>
      <w:r>
        <w:separator/>
      </w:r>
    </w:p>
  </w:footnote>
  <w:footnote w:type="continuationSeparator" w:id="0">
    <w:p w:rsidR="00EF7047" w:rsidRDefault="00EF7047" w:rsidP="0002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6F3"/>
    <w:multiLevelType w:val="hybridMultilevel"/>
    <w:tmpl w:val="9AE6D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A5E48"/>
    <w:multiLevelType w:val="multilevel"/>
    <w:tmpl w:val="7052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D7441"/>
    <w:multiLevelType w:val="hybridMultilevel"/>
    <w:tmpl w:val="6BB0C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B27325"/>
    <w:multiLevelType w:val="hybridMultilevel"/>
    <w:tmpl w:val="2DD80D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402932"/>
    <w:multiLevelType w:val="hybridMultilevel"/>
    <w:tmpl w:val="1BF86A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AE427A"/>
    <w:multiLevelType w:val="multilevel"/>
    <w:tmpl w:val="B8EE2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4A02BC"/>
    <w:multiLevelType w:val="hybridMultilevel"/>
    <w:tmpl w:val="13A4D66E"/>
    <w:lvl w:ilvl="0" w:tplc="DFA8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2C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45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E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C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A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E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80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CC51F4"/>
    <w:multiLevelType w:val="hybridMultilevel"/>
    <w:tmpl w:val="66C885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5E134C"/>
    <w:multiLevelType w:val="multilevel"/>
    <w:tmpl w:val="D21C1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2DD6778"/>
    <w:multiLevelType w:val="hybridMultilevel"/>
    <w:tmpl w:val="639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A630E"/>
    <w:multiLevelType w:val="hybridMultilevel"/>
    <w:tmpl w:val="C39E38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3FA1714"/>
    <w:multiLevelType w:val="hybridMultilevel"/>
    <w:tmpl w:val="2E80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F5652"/>
    <w:multiLevelType w:val="hybridMultilevel"/>
    <w:tmpl w:val="A42C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C73A7"/>
    <w:multiLevelType w:val="hybridMultilevel"/>
    <w:tmpl w:val="2F62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3537"/>
    <w:multiLevelType w:val="hybridMultilevel"/>
    <w:tmpl w:val="6B1CB3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EE40D3"/>
    <w:multiLevelType w:val="hybridMultilevel"/>
    <w:tmpl w:val="5172004E"/>
    <w:lvl w:ilvl="0" w:tplc="2182C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5B78FF"/>
    <w:multiLevelType w:val="hybridMultilevel"/>
    <w:tmpl w:val="26D6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C5A7F"/>
    <w:multiLevelType w:val="hybridMultilevel"/>
    <w:tmpl w:val="110EA2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3962C6E"/>
    <w:multiLevelType w:val="hybridMultilevel"/>
    <w:tmpl w:val="535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B7972"/>
    <w:multiLevelType w:val="multilevel"/>
    <w:tmpl w:val="A2ECAAF6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pStyle w:val="2"/>
      <w:lvlText w:val="%1.%2."/>
      <w:lvlJc w:val="left"/>
      <w:pPr>
        <w:ind w:left="2134" w:hanging="432"/>
      </w:pPr>
    </w:lvl>
    <w:lvl w:ilvl="2">
      <w:start w:val="1"/>
      <w:numFmt w:val="decimal"/>
      <w:pStyle w:val="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3BBF4128"/>
    <w:multiLevelType w:val="hybridMultilevel"/>
    <w:tmpl w:val="B28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42958"/>
    <w:multiLevelType w:val="hybridMultilevel"/>
    <w:tmpl w:val="B444404E"/>
    <w:lvl w:ilvl="0" w:tplc="3AB246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33869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CD6B8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5A24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C766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B2FC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B180B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6E93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6A97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4A8E7A5B"/>
    <w:multiLevelType w:val="hybridMultilevel"/>
    <w:tmpl w:val="8166A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BB59C5"/>
    <w:multiLevelType w:val="hybridMultilevel"/>
    <w:tmpl w:val="4E48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C01DF"/>
    <w:multiLevelType w:val="hybridMultilevel"/>
    <w:tmpl w:val="D3DE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A5258"/>
    <w:multiLevelType w:val="hybridMultilevel"/>
    <w:tmpl w:val="EE68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F33A8"/>
    <w:multiLevelType w:val="hybridMultilevel"/>
    <w:tmpl w:val="E06666D6"/>
    <w:lvl w:ilvl="0" w:tplc="782A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2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AE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E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4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40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E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F6A2400"/>
    <w:multiLevelType w:val="hybridMultilevel"/>
    <w:tmpl w:val="83B40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C2566A"/>
    <w:multiLevelType w:val="hybridMultilevel"/>
    <w:tmpl w:val="B0D2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926AB"/>
    <w:multiLevelType w:val="hybridMultilevel"/>
    <w:tmpl w:val="4D7AA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9D479F"/>
    <w:multiLevelType w:val="hybridMultilevel"/>
    <w:tmpl w:val="1398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D7800"/>
    <w:multiLevelType w:val="hybridMultilevel"/>
    <w:tmpl w:val="CC58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D21F2"/>
    <w:multiLevelType w:val="hybridMultilevel"/>
    <w:tmpl w:val="F3A21D02"/>
    <w:lvl w:ilvl="0" w:tplc="3FDC63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4204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B2D0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57A5D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E48C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8893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2EE1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6A435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5AEA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>
    <w:nsid w:val="69E07E37"/>
    <w:multiLevelType w:val="hybridMultilevel"/>
    <w:tmpl w:val="AD1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B455F"/>
    <w:multiLevelType w:val="hybridMultilevel"/>
    <w:tmpl w:val="1B24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D0755"/>
    <w:multiLevelType w:val="hybridMultilevel"/>
    <w:tmpl w:val="0F8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20F64"/>
    <w:multiLevelType w:val="hybridMultilevel"/>
    <w:tmpl w:val="29CA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05F19"/>
    <w:multiLevelType w:val="hybridMultilevel"/>
    <w:tmpl w:val="F352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671B7"/>
    <w:multiLevelType w:val="hybridMultilevel"/>
    <w:tmpl w:val="91AC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63564"/>
    <w:multiLevelType w:val="hybridMultilevel"/>
    <w:tmpl w:val="D4647C80"/>
    <w:lvl w:ilvl="0" w:tplc="ABD0F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6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4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4D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4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4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4F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6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403F16"/>
    <w:multiLevelType w:val="multilevel"/>
    <w:tmpl w:val="161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A446082"/>
    <w:multiLevelType w:val="multilevel"/>
    <w:tmpl w:val="496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54167"/>
    <w:multiLevelType w:val="hybridMultilevel"/>
    <w:tmpl w:val="C22C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1"/>
  </w:num>
  <w:num w:numId="4">
    <w:abstractNumId w:val="33"/>
  </w:num>
  <w:num w:numId="5">
    <w:abstractNumId w:val="10"/>
  </w:num>
  <w:num w:numId="6">
    <w:abstractNumId w:val="7"/>
  </w:num>
  <w:num w:numId="7">
    <w:abstractNumId w:val="41"/>
  </w:num>
  <w:num w:numId="8">
    <w:abstractNumId w:val="34"/>
  </w:num>
  <w:num w:numId="9">
    <w:abstractNumId w:val="38"/>
  </w:num>
  <w:num w:numId="10">
    <w:abstractNumId w:val="24"/>
  </w:num>
  <w:num w:numId="11">
    <w:abstractNumId w:val="4"/>
  </w:num>
  <w:num w:numId="12">
    <w:abstractNumId w:val="22"/>
  </w:num>
  <w:num w:numId="13">
    <w:abstractNumId w:val="12"/>
  </w:num>
  <w:num w:numId="14">
    <w:abstractNumId w:val="11"/>
  </w:num>
  <w:num w:numId="15">
    <w:abstractNumId w:val="30"/>
  </w:num>
  <w:num w:numId="16">
    <w:abstractNumId w:val="15"/>
  </w:num>
  <w:num w:numId="17">
    <w:abstractNumId w:val="35"/>
  </w:num>
  <w:num w:numId="18">
    <w:abstractNumId w:val="20"/>
  </w:num>
  <w:num w:numId="19">
    <w:abstractNumId w:val="9"/>
  </w:num>
  <w:num w:numId="20">
    <w:abstractNumId w:val="3"/>
  </w:num>
  <w:num w:numId="21">
    <w:abstractNumId w:val="2"/>
  </w:num>
  <w:num w:numId="22">
    <w:abstractNumId w:val="37"/>
  </w:num>
  <w:num w:numId="23">
    <w:abstractNumId w:val="42"/>
  </w:num>
  <w:num w:numId="24">
    <w:abstractNumId w:val="23"/>
  </w:num>
  <w:num w:numId="25">
    <w:abstractNumId w:val="27"/>
  </w:num>
  <w:num w:numId="26">
    <w:abstractNumId w:val="16"/>
  </w:num>
  <w:num w:numId="27">
    <w:abstractNumId w:val="0"/>
  </w:num>
  <w:num w:numId="28">
    <w:abstractNumId w:val="18"/>
  </w:num>
  <w:num w:numId="29">
    <w:abstractNumId w:val="19"/>
  </w:num>
  <w:num w:numId="30">
    <w:abstractNumId w:val="40"/>
  </w:num>
  <w:num w:numId="31">
    <w:abstractNumId w:val="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7"/>
  </w:num>
  <w:num w:numId="35">
    <w:abstractNumId w:val="3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4"/>
  </w:num>
  <w:num w:numId="39">
    <w:abstractNumId w:val="2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6"/>
  </w:num>
  <w:num w:numId="43">
    <w:abstractNumId w:val="29"/>
  </w:num>
  <w:num w:numId="44">
    <w:abstractNumId w:val="26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3AA"/>
    <w:rsid w:val="000256EE"/>
    <w:rsid w:val="00090190"/>
    <w:rsid w:val="0011037C"/>
    <w:rsid w:val="0013131A"/>
    <w:rsid w:val="001E4067"/>
    <w:rsid w:val="001F03AA"/>
    <w:rsid w:val="00281889"/>
    <w:rsid w:val="002C1D80"/>
    <w:rsid w:val="002F4BCC"/>
    <w:rsid w:val="00312BDD"/>
    <w:rsid w:val="00352132"/>
    <w:rsid w:val="00371921"/>
    <w:rsid w:val="00393850"/>
    <w:rsid w:val="003C2366"/>
    <w:rsid w:val="003E2C9D"/>
    <w:rsid w:val="00442CA9"/>
    <w:rsid w:val="0049566E"/>
    <w:rsid w:val="004E14C8"/>
    <w:rsid w:val="0050255D"/>
    <w:rsid w:val="00522DF2"/>
    <w:rsid w:val="005B634B"/>
    <w:rsid w:val="005E7E03"/>
    <w:rsid w:val="005F5D7E"/>
    <w:rsid w:val="0067579E"/>
    <w:rsid w:val="00724C48"/>
    <w:rsid w:val="00760049"/>
    <w:rsid w:val="007641D7"/>
    <w:rsid w:val="00814D60"/>
    <w:rsid w:val="00827184"/>
    <w:rsid w:val="00897815"/>
    <w:rsid w:val="00897D67"/>
    <w:rsid w:val="008D51CC"/>
    <w:rsid w:val="008E786B"/>
    <w:rsid w:val="00942FA7"/>
    <w:rsid w:val="009515C2"/>
    <w:rsid w:val="009767C7"/>
    <w:rsid w:val="00983756"/>
    <w:rsid w:val="009B32CB"/>
    <w:rsid w:val="00A118F5"/>
    <w:rsid w:val="00A31BE1"/>
    <w:rsid w:val="00A62774"/>
    <w:rsid w:val="00A834FF"/>
    <w:rsid w:val="00AE365D"/>
    <w:rsid w:val="00B1745F"/>
    <w:rsid w:val="00B25B7B"/>
    <w:rsid w:val="00B370A6"/>
    <w:rsid w:val="00BB491D"/>
    <w:rsid w:val="00BC6E75"/>
    <w:rsid w:val="00BD629F"/>
    <w:rsid w:val="00BE6649"/>
    <w:rsid w:val="00C9667C"/>
    <w:rsid w:val="00CF672C"/>
    <w:rsid w:val="00D10852"/>
    <w:rsid w:val="00D5618A"/>
    <w:rsid w:val="00DD06EC"/>
    <w:rsid w:val="00DE0EC9"/>
    <w:rsid w:val="00E94833"/>
    <w:rsid w:val="00EF7047"/>
    <w:rsid w:val="00F4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D10852"/>
    <w:pPr>
      <w:keepNext/>
      <w:keepLines/>
      <w:numPr>
        <w:numId w:val="29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0852"/>
    <w:pPr>
      <w:keepNext/>
      <w:keepLines/>
      <w:numPr>
        <w:ilvl w:val="1"/>
        <w:numId w:val="29"/>
      </w:numPr>
      <w:spacing w:before="40" w:after="0" w:line="360" w:lineRule="auto"/>
      <w:ind w:left="1512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852"/>
    <w:pPr>
      <w:keepNext/>
      <w:keepLines/>
      <w:numPr>
        <w:ilvl w:val="2"/>
        <w:numId w:val="29"/>
      </w:numPr>
      <w:spacing w:before="40" w:after="0" w:line="360" w:lineRule="auto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0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52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1085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10852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D10852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0852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85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1085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108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108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OC Heading"/>
    <w:basedOn w:val="1"/>
    <w:next w:val="a"/>
    <w:uiPriority w:val="39"/>
    <w:unhideWhenUsed/>
    <w:qFormat/>
    <w:rsid w:val="00D10852"/>
    <w:pPr>
      <w:numPr>
        <w:numId w:val="0"/>
      </w:numPr>
      <w:spacing w:before="480" w:line="276" w:lineRule="auto"/>
      <w:outlineLvl w:val="9"/>
    </w:pPr>
    <w:rPr>
      <w:b w:val="0"/>
      <w:bCs/>
      <w:szCs w:val="28"/>
      <w:lang w:eastAsia="zh-CN" w:bidi="th-TH"/>
    </w:rPr>
  </w:style>
  <w:style w:type="paragraph" w:styleId="11">
    <w:name w:val="toc 1"/>
    <w:basedOn w:val="a"/>
    <w:next w:val="a"/>
    <w:autoRedefine/>
    <w:uiPriority w:val="39"/>
    <w:unhideWhenUsed/>
    <w:rsid w:val="00D10852"/>
    <w:pPr>
      <w:spacing w:before="120" w:after="0"/>
    </w:pPr>
    <w:rPr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10852"/>
    <w:pPr>
      <w:spacing w:after="0"/>
      <w:ind w:left="22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D10852"/>
    <w:pPr>
      <w:spacing w:after="0"/>
      <w:ind w:left="440"/>
    </w:pPr>
  </w:style>
  <w:style w:type="paragraph" w:styleId="41">
    <w:name w:val="toc 4"/>
    <w:basedOn w:val="a"/>
    <w:next w:val="a"/>
    <w:autoRedefine/>
    <w:uiPriority w:val="39"/>
    <w:semiHidden/>
    <w:unhideWhenUsed/>
    <w:rsid w:val="00D10852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D10852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D10852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D10852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unhideWhenUsed/>
    <w:rsid w:val="00D10852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unhideWhenUsed/>
    <w:rsid w:val="00D10852"/>
    <w:pPr>
      <w:spacing w:after="0"/>
      <w:ind w:left="1760"/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D1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0852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D1085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D1085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0852"/>
  </w:style>
  <w:style w:type="table" w:styleId="a8">
    <w:name w:val="Table Grid"/>
    <w:basedOn w:val="a1"/>
    <w:uiPriority w:val="59"/>
    <w:rsid w:val="00D1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0852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D10852"/>
  </w:style>
  <w:style w:type="character" w:customStyle="1" w:styleId="ab">
    <w:name w:val="Текст выноски Знак"/>
    <w:basedOn w:val="a0"/>
    <w:link w:val="ac"/>
    <w:uiPriority w:val="99"/>
    <w:semiHidden/>
    <w:rsid w:val="00D1085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1085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0852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D10852"/>
    <w:pPr>
      <w:spacing w:after="30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D10852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ru-RU"/>
    </w:rPr>
  </w:style>
  <w:style w:type="character" w:customStyle="1" w:styleId="af">
    <w:name w:val="Основной текст Знак"/>
    <w:basedOn w:val="a0"/>
    <w:link w:val="af0"/>
    <w:uiPriority w:val="1"/>
    <w:semiHidden/>
    <w:rsid w:val="00D108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Body Text"/>
    <w:basedOn w:val="a"/>
    <w:link w:val="af"/>
    <w:uiPriority w:val="1"/>
    <w:semiHidden/>
    <w:unhideWhenUsed/>
    <w:qFormat/>
    <w:rsid w:val="00D10852"/>
    <w:pPr>
      <w:widowControl w:val="0"/>
      <w:spacing w:after="0" w:line="240" w:lineRule="auto"/>
      <w:ind w:left="107" w:firstLine="708"/>
      <w:jc w:val="left"/>
    </w:pPr>
    <w:rPr>
      <w:rFonts w:eastAsia="Times New Roman" w:cs="Times New Roman"/>
      <w:szCs w:val="28"/>
      <w:lang w:val="en-US"/>
    </w:rPr>
  </w:style>
  <w:style w:type="character" w:customStyle="1" w:styleId="13">
    <w:name w:val="Основной текст Знак1"/>
    <w:basedOn w:val="a0"/>
    <w:uiPriority w:val="99"/>
    <w:semiHidden/>
    <w:rsid w:val="00D10852"/>
    <w:rPr>
      <w:rFonts w:ascii="Times New Roman" w:hAnsi="Times New Roman"/>
      <w:sz w:val="28"/>
    </w:rPr>
  </w:style>
  <w:style w:type="paragraph" w:customStyle="1" w:styleId="af1">
    <w:name w:val="Заголовок_раздела"/>
    <w:basedOn w:val="a"/>
    <w:rsid w:val="00D10852"/>
    <w:pPr>
      <w:spacing w:after="120" w:line="240" w:lineRule="auto"/>
      <w:ind w:right="357"/>
      <w:jc w:val="left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D108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D10852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zh-CN" w:bidi="th-TH"/>
    </w:rPr>
  </w:style>
  <w:style w:type="character" w:styleId="af3">
    <w:name w:val="Placeholder Text"/>
    <w:basedOn w:val="a0"/>
    <w:uiPriority w:val="99"/>
    <w:semiHidden/>
    <w:rsid w:val="00D10852"/>
    <w:rPr>
      <w:color w:val="808080"/>
    </w:rPr>
  </w:style>
  <w:style w:type="paragraph" w:styleId="af4">
    <w:name w:val="No Spacing"/>
    <w:uiPriority w:val="1"/>
    <w:qFormat/>
    <w:rsid w:val="00D1085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f5">
    <w:name w:val="page number"/>
    <w:basedOn w:val="a0"/>
    <w:uiPriority w:val="99"/>
    <w:semiHidden/>
    <w:unhideWhenUsed/>
    <w:rsid w:val="00D10852"/>
  </w:style>
  <w:style w:type="table" w:customStyle="1" w:styleId="14">
    <w:name w:val="Сетка таблицы1"/>
    <w:basedOn w:val="a1"/>
    <w:next w:val="a8"/>
    <w:uiPriority w:val="59"/>
    <w:rsid w:val="00D1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Book Title"/>
    <w:basedOn w:val="a0"/>
    <w:uiPriority w:val="33"/>
    <w:qFormat/>
    <w:rsid w:val="00D1085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D10852"/>
    <w:pPr>
      <w:keepNext/>
      <w:keepLines/>
      <w:numPr>
        <w:numId w:val="29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0852"/>
    <w:pPr>
      <w:keepNext/>
      <w:keepLines/>
      <w:numPr>
        <w:ilvl w:val="1"/>
        <w:numId w:val="29"/>
      </w:numPr>
      <w:spacing w:before="40" w:after="0" w:line="360" w:lineRule="auto"/>
      <w:ind w:left="1512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852"/>
    <w:pPr>
      <w:keepNext/>
      <w:keepLines/>
      <w:numPr>
        <w:ilvl w:val="2"/>
        <w:numId w:val="29"/>
      </w:numPr>
      <w:spacing w:before="40" w:after="0" w:line="360" w:lineRule="auto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0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52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1085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10852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D10852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0852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85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1085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108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108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OC Heading"/>
    <w:basedOn w:val="1"/>
    <w:next w:val="a"/>
    <w:uiPriority w:val="39"/>
    <w:unhideWhenUsed/>
    <w:qFormat/>
    <w:rsid w:val="00D10852"/>
    <w:pPr>
      <w:numPr>
        <w:numId w:val="0"/>
      </w:numPr>
      <w:spacing w:before="480" w:line="276" w:lineRule="auto"/>
      <w:outlineLvl w:val="9"/>
    </w:pPr>
    <w:rPr>
      <w:b w:val="0"/>
      <w:bCs/>
      <w:szCs w:val="28"/>
      <w:lang w:eastAsia="zh-CN" w:bidi="th-TH"/>
    </w:rPr>
  </w:style>
  <w:style w:type="paragraph" w:styleId="11">
    <w:name w:val="toc 1"/>
    <w:basedOn w:val="a"/>
    <w:next w:val="a"/>
    <w:autoRedefine/>
    <w:uiPriority w:val="39"/>
    <w:unhideWhenUsed/>
    <w:rsid w:val="00D10852"/>
    <w:pPr>
      <w:spacing w:before="120" w:after="0"/>
    </w:pPr>
    <w:rPr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10852"/>
    <w:pPr>
      <w:spacing w:after="0"/>
      <w:ind w:left="22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D10852"/>
    <w:pPr>
      <w:spacing w:after="0"/>
      <w:ind w:left="440"/>
    </w:pPr>
  </w:style>
  <w:style w:type="paragraph" w:styleId="41">
    <w:name w:val="toc 4"/>
    <w:basedOn w:val="a"/>
    <w:next w:val="a"/>
    <w:autoRedefine/>
    <w:uiPriority w:val="39"/>
    <w:semiHidden/>
    <w:unhideWhenUsed/>
    <w:rsid w:val="00D10852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D10852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D10852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D10852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unhideWhenUsed/>
    <w:rsid w:val="00D10852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unhideWhenUsed/>
    <w:rsid w:val="00D10852"/>
    <w:pPr>
      <w:spacing w:after="0"/>
      <w:ind w:left="1760"/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D1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0852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D1085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D1085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0852"/>
  </w:style>
  <w:style w:type="table" w:styleId="a8">
    <w:name w:val="Table Grid"/>
    <w:basedOn w:val="a1"/>
    <w:uiPriority w:val="59"/>
    <w:rsid w:val="00D1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10852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D10852"/>
  </w:style>
  <w:style w:type="character" w:customStyle="1" w:styleId="ab">
    <w:name w:val="Текст выноски Знак"/>
    <w:basedOn w:val="a0"/>
    <w:link w:val="ac"/>
    <w:uiPriority w:val="99"/>
    <w:semiHidden/>
    <w:rsid w:val="00D1085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1085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0852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D10852"/>
    <w:pPr>
      <w:spacing w:after="30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D10852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ru-RU"/>
    </w:rPr>
  </w:style>
  <w:style w:type="character" w:customStyle="1" w:styleId="af">
    <w:name w:val="Основной текст Знак"/>
    <w:basedOn w:val="a0"/>
    <w:link w:val="af0"/>
    <w:uiPriority w:val="1"/>
    <w:semiHidden/>
    <w:rsid w:val="00D108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Body Text"/>
    <w:basedOn w:val="a"/>
    <w:link w:val="af"/>
    <w:uiPriority w:val="1"/>
    <w:semiHidden/>
    <w:unhideWhenUsed/>
    <w:qFormat/>
    <w:rsid w:val="00D10852"/>
    <w:pPr>
      <w:widowControl w:val="0"/>
      <w:spacing w:after="0" w:line="240" w:lineRule="auto"/>
      <w:ind w:left="107" w:firstLine="708"/>
      <w:jc w:val="left"/>
    </w:pPr>
    <w:rPr>
      <w:rFonts w:eastAsia="Times New Roman" w:cs="Times New Roman"/>
      <w:szCs w:val="28"/>
      <w:lang w:val="en-US"/>
    </w:rPr>
  </w:style>
  <w:style w:type="character" w:customStyle="1" w:styleId="13">
    <w:name w:val="Основной текст Знак1"/>
    <w:basedOn w:val="a0"/>
    <w:uiPriority w:val="99"/>
    <w:semiHidden/>
    <w:rsid w:val="00D10852"/>
    <w:rPr>
      <w:rFonts w:ascii="Times New Roman" w:hAnsi="Times New Roman"/>
      <w:sz w:val="28"/>
    </w:rPr>
  </w:style>
  <w:style w:type="paragraph" w:customStyle="1" w:styleId="af1">
    <w:name w:val="Заголовок_раздела"/>
    <w:basedOn w:val="a"/>
    <w:rsid w:val="00D10852"/>
    <w:pPr>
      <w:spacing w:after="120" w:line="240" w:lineRule="auto"/>
      <w:ind w:right="357"/>
      <w:jc w:val="left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D108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D10852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zh-CN" w:bidi="th-TH"/>
    </w:rPr>
  </w:style>
  <w:style w:type="character" w:styleId="af3">
    <w:name w:val="Placeholder Text"/>
    <w:basedOn w:val="a0"/>
    <w:uiPriority w:val="99"/>
    <w:semiHidden/>
    <w:rsid w:val="00D10852"/>
    <w:rPr>
      <w:color w:val="808080"/>
    </w:rPr>
  </w:style>
  <w:style w:type="paragraph" w:styleId="af4">
    <w:name w:val="No Spacing"/>
    <w:uiPriority w:val="1"/>
    <w:qFormat/>
    <w:rsid w:val="00D1085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f5">
    <w:name w:val="page number"/>
    <w:basedOn w:val="a0"/>
    <w:uiPriority w:val="99"/>
    <w:semiHidden/>
    <w:unhideWhenUsed/>
    <w:rsid w:val="00D10852"/>
  </w:style>
  <w:style w:type="table" w:customStyle="1" w:styleId="14">
    <w:name w:val="Сетка таблицы1"/>
    <w:basedOn w:val="a1"/>
    <w:next w:val="a8"/>
    <w:uiPriority w:val="59"/>
    <w:rsid w:val="00D1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Book Title"/>
    <w:basedOn w:val="a0"/>
    <w:uiPriority w:val="33"/>
    <w:qFormat/>
    <w:rsid w:val="00D1085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png"/><Relationship Id="rId7" Type="http://schemas.openxmlformats.org/officeDocument/2006/relationships/endnotes" Target="endnotes.xml"/><Relationship Id="rId71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66" Type="http://schemas.openxmlformats.org/officeDocument/2006/relationships/image" Target="media/image28.png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31.png"/><Relationship Id="rId8" Type="http://schemas.openxmlformats.org/officeDocument/2006/relationships/footer" Target="footer1.xml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image" Target="media/image29.png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1247-9208-4733-BD7C-D67B8FFE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Глуханова Анна Александровна</dc:creator>
  <cp:lastModifiedBy>Admin</cp:lastModifiedBy>
  <cp:revision>4</cp:revision>
  <dcterms:created xsi:type="dcterms:W3CDTF">2017-10-13T08:49:00Z</dcterms:created>
  <dcterms:modified xsi:type="dcterms:W3CDTF">2021-10-05T12:02:00Z</dcterms:modified>
</cp:coreProperties>
</file>