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A1" w:rsidRDefault="001926F9" w:rsidP="006F54EC">
      <w:pPr>
        <w:pStyle w:val="1"/>
        <w:numPr>
          <w:ilvl w:val="0"/>
          <w:numId w:val="19"/>
        </w:numPr>
        <w:ind w:right="711"/>
        <w:jc w:val="center"/>
      </w:pPr>
      <w:r>
        <w:t xml:space="preserve">Основные требования к бакалаврским выпускным квалификационным работам студентов кафедры ИКТ </w:t>
      </w:r>
    </w:p>
    <w:p w:rsidR="002457A1" w:rsidRDefault="001926F9">
      <w:pPr>
        <w:spacing w:after="5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</w:t>
      </w:r>
    </w:p>
    <w:p w:rsidR="002457A1" w:rsidRDefault="001926F9">
      <w:pPr>
        <w:ind w:left="14" w:right="22" w:firstLine="701"/>
      </w:pPr>
      <w:r>
        <w:t>Выполнение выпускной квалификационной работы (дипломной работы) – завершающий этап подготовки молодого специалиста</w:t>
      </w:r>
      <w:r w:rsidR="00D91C3B">
        <w:t>-</w:t>
      </w:r>
      <w:r>
        <w:t xml:space="preserve">бакалавра, позволяющий определить степень его готовности к самостоятельному решению производственных задач. Выпускная квалификационная работа представляет собой законченную разработку, содержащую решение теоретической и/или прикладной задачи, подтверждающую профессиональные знания и навыки студента </w:t>
      </w:r>
      <w:proofErr w:type="spellStart"/>
      <w:r>
        <w:t>бакалавриата</w:t>
      </w:r>
      <w:proofErr w:type="spellEnd"/>
      <w:r>
        <w:t xml:space="preserve">, заканчивающего обучение по данному направлению. </w:t>
      </w:r>
    </w:p>
    <w:p w:rsidR="002457A1" w:rsidRDefault="001926F9">
      <w:pPr>
        <w:spacing w:after="27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57A1" w:rsidRDefault="001926F9" w:rsidP="006F54EC">
      <w:pPr>
        <w:pStyle w:val="1"/>
        <w:numPr>
          <w:ilvl w:val="0"/>
          <w:numId w:val="19"/>
        </w:numPr>
        <w:spacing w:after="241" w:line="259" w:lineRule="auto"/>
        <w:ind w:right="705"/>
        <w:jc w:val="center"/>
      </w:pPr>
      <w:r>
        <w:t xml:space="preserve">Структура выпускной квалификационной работы </w:t>
      </w:r>
    </w:p>
    <w:p w:rsidR="002457A1" w:rsidRDefault="001926F9">
      <w:pPr>
        <w:ind w:left="14" w:right="22" w:firstLine="701"/>
      </w:pPr>
      <w:r>
        <w:t xml:space="preserve">Все части дипломной работы должны быть логически связаны между собой и направлены на решение конкретной проблемы. При этом следует учитывать практическую целесообразность. Она служит основой для выводов и рекомендаций автора. </w:t>
      </w:r>
    </w:p>
    <w:p w:rsidR="002457A1" w:rsidRDefault="0009769D" w:rsidP="00BA4879">
      <w:pPr>
        <w:ind w:left="110" w:right="22" w:firstLine="710"/>
      </w:pPr>
      <w:r w:rsidRPr="0009769D">
        <w:t>За титульным листом следует</w:t>
      </w:r>
      <w:r>
        <w:rPr>
          <w:b/>
        </w:rPr>
        <w:t xml:space="preserve"> </w:t>
      </w:r>
      <w:r w:rsidR="00EF41DB">
        <w:rPr>
          <w:b/>
        </w:rPr>
        <w:t>З</w:t>
      </w:r>
      <w:r>
        <w:rPr>
          <w:b/>
        </w:rPr>
        <w:t xml:space="preserve">адание на </w:t>
      </w:r>
      <w:r w:rsidR="004375A7" w:rsidRPr="004375A7">
        <w:rPr>
          <w:b/>
        </w:rPr>
        <w:t>выпускную квалификационную</w:t>
      </w:r>
      <w:r>
        <w:rPr>
          <w:b/>
        </w:rPr>
        <w:t xml:space="preserve"> работу</w:t>
      </w:r>
      <w:r w:rsidR="004375A7">
        <w:rPr>
          <w:b/>
        </w:rPr>
        <w:t xml:space="preserve"> </w:t>
      </w:r>
      <w:r w:rsidRPr="00BA4879">
        <w:t>(стр. 2)</w:t>
      </w:r>
      <w:r w:rsidR="00BA4879">
        <w:t xml:space="preserve">. Далее дается </w:t>
      </w:r>
      <w:r w:rsidR="001926F9">
        <w:rPr>
          <w:b/>
        </w:rPr>
        <w:t xml:space="preserve">Аннотация </w:t>
      </w:r>
      <w:r w:rsidR="00D91C3B">
        <w:t>(</w:t>
      </w:r>
      <w:r w:rsidR="00BA4879">
        <w:t xml:space="preserve">по </w:t>
      </w:r>
      <w:r w:rsidR="00D91C3B">
        <w:t>0,</w:t>
      </w:r>
      <w:r w:rsidR="001926F9">
        <w:t>5</w:t>
      </w:r>
      <w:r w:rsidR="00D91C3B">
        <w:t xml:space="preserve"> страниц</w:t>
      </w:r>
      <w:r w:rsidR="00BA4879">
        <w:t>ы</w:t>
      </w:r>
      <w:r w:rsidR="00D91C3B">
        <w:t xml:space="preserve"> на русском и английском языках</w:t>
      </w:r>
      <w:r w:rsidR="001926F9">
        <w:t>)</w:t>
      </w:r>
      <w:r w:rsidR="001926F9">
        <w:rPr>
          <w:b/>
        </w:rPr>
        <w:t xml:space="preserve"> – </w:t>
      </w:r>
      <w:r w:rsidR="001926F9">
        <w:t xml:space="preserve">краткое содержание выпускной квалификационной работы. </w:t>
      </w:r>
      <w:r w:rsidR="00EF41DB">
        <w:t>Затем</w:t>
      </w:r>
      <w:r w:rsidR="00BA4879">
        <w:t xml:space="preserve"> приводится </w:t>
      </w:r>
      <w:r w:rsidR="00BA4879" w:rsidRPr="00BA4879">
        <w:rPr>
          <w:b/>
        </w:rPr>
        <w:t>Содержание</w:t>
      </w:r>
      <w:r w:rsidR="00BA4879" w:rsidRPr="00EF41DB">
        <w:t xml:space="preserve"> работы </w:t>
      </w:r>
      <w:r w:rsidR="00BA4879">
        <w:t>и, если работа включает множество аббревиатур,</w:t>
      </w:r>
      <w:r w:rsidR="004375A7" w:rsidRPr="004375A7">
        <w:t xml:space="preserve"> </w:t>
      </w:r>
      <w:r w:rsidR="004375A7">
        <w:t>сокращений или/и обозначений</w:t>
      </w:r>
      <w:r w:rsidR="00BA4879">
        <w:t xml:space="preserve"> – </w:t>
      </w:r>
      <w:r w:rsidR="00EF41DB">
        <w:rPr>
          <w:b/>
        </w:rPr>
        <w:t>С</w:t>
      </w:r>
      <w:r w:rsidR="00BA4879" w:rsidRPr="00BA4879">
        <w:rPr>
          <w:b/>
        </w:rPr>
        <w:t>писок обозначений и сокращений</w:t>
      </w:r>
      <w:r w:rsidR="00BA4879">
        <w:t>.</w:t>
      </w:r>
    </w:p>
    <w:p w:rsidR="002457A1" w:rsidRDefault="001926F9">
      <w:pPr>
        <w:ind w:left="14" w:right="22" w:firstLine="706"/>
      </w:pPr>
      <w:r>
        <w:rPr>
          <w:b/>
        </w:rPr>
        <w:t>Во введении</w:t>
      </w:r>
      <w:r>
        <w:t xml:space="preserve"> (2-3 страницы) дается обоснование выбора темы, раскрывается ее актуальность. В целом формулируется задача, определяются границы исследуемой проблемы, намечается объект, предмет и цель дипломной работы. Важным пунктом введения является </w:t>
      </w:r>
      <w:r>
        <w:lastRenderedPageBreak/>
        <w:t xml:space="preserve">практическая значимость выбранной темы, где автор указывает, с решением каких конкретных задач связана его работа. </w:t>
      </w:r>
    </w:p>
    <w:p w:rsidR="002D489D" w:rsidRDefault="001926F9" w:rsidP="002D489D">
      <w:pPr>
        <w:ind w:left="14" w:right="22" w:firstLine="695"/>
      </w:pPr>
      <w:r>
        <w:rPr>
          <w:b/>
        </w:rPr>
        <w:t>Первая глава</w:t>
      </w:r>
      <w:r w:rsidR="00BA4879">
        <w:rPr>
          <w:b/>
        </w:rPr>
        <w:t xml:space="preserve"> </w:t>
      </w:r>
      <w:r>
        <w:t xml:space="preserve">– </w:t>
      </w:r>
      <w:r>
        <w:rPr>
          <w:b/>
        </w:rPr>
        <w:t>литературный обзор</w:t>
      </w:r>
      <w:r>
        <w:t xml:space="preserve"> посвящается всестороннему изучению объекта выпускной квалификационной работы. Здесь важно определить категориально-понятийный аппарат, связанный с раскрытием темы, провести анализ отечественных и зарубежных литературных источников по исследуемой проблематике, который позволит оценить, насколько автор владеет научной информацией о состоянии исследуемой проблемы. Необходимо показать степень разработанности данного вопроса в литературе. Объём поиска должен включать 15−25 источников, причём не менее 70 % из них – за последние 5 лет.</w:t>
      </w:r>
      <w:r w:rsidR="00D91C3B">
        <w:t xml:space="preserve"> </w:t>
      </w:r>
      <w:r w:rsidR="002D489D">
        <w:t>Задачи студента-дипломника на этом этапе состоят не только в том, чтобы изучить действующую практику, но и критически осмыслить её на основе собранного фактического материала, систематизировать. Итогом первой главы должна быть конкретизация задач, которым будет посвящена дипломная работа. Объём этой главы - примерно 18-20 страниц.</w:t>
      </w:r>
    </w:p>
    <w:p w:rsidR="00067A38" w:rsidRDefault="00D91C3B" w:rsidP="00067A38">
      <w:pPr>
        <w:ind w:left="14" w:right="22" w:firstLine="706"/>
      </w:pPr>
      <w:r>
        <w:t>З</w:t>
      </w:r>
      <w:r w:rsidR="00BE4989">
        <w:t xml:space="preserve">аметим, что перечисление в качестве источников </w:t>
      </w:r>
      <w:r w:rsidR="0051492E">
        <w:t>преимущественно</w:t>
      </w:r>
      <w:r w:rsidR="00BE4989">
        <w:t xml:space="preserve"> </w:t>
      </w:r>
      <w:r w:rsidR="0051492E">
        <w:t xml:space="preserve">сайтов, посвященных </w:t>
      </w:r>
      <w:r>
        <w:t>используемы</w:t>
      </w:r>
      <w:r w:rsidR="0051492E">
        <w:t>м</w:t>
      </w:r>
      <w:r>
        <w:t xml:space="preserve"> в работе </w:t>
      </w:r>
      <w:r w:rsidR="00BE4989">
        <w:t>программным технологиям</w:t>
      </w:r>
      <w:r w:rsidR="0051492E">
        <w:t xml:space="preserve">, </w:t>
      </w:r>
      <w:r w:rsidR="00EA3856">
        <w:t>недопустимо. Необходимо ссылаться на публикации</w:t>
      </w:r>
      <w:r w:rsidR="0051492E">
        <w:t xml:space="preserve"> в научных </w:t>
      </w:r>
      <w:r w:rsidR="00B57F8F">
        <w:t>журналах</w:t>
      </w:r>
      <w:r w:rsidR="00EA3856">
        <w:t xml:space="preserve">, монографии, посвященные проблематике работы, ближайшие </w:t>
      </w:r>
      <w:r w:rsidR="00B57F8F">
        <w:t xml:space="preserve">опубликованные </w:t>
      </w:r>
      <w:r w:rsidR="00FD265F">
        <w:t>работы-</w:t>
      </w:r>
      <w:r w:rsidR="00EA3856">
        <w:t>аналоги</w:t>
      </w:r>
      <w:r w:rsidR="0051492E">
        <w:t>.</w:t>
      </w:r>
      <w:r w:rsidR="00B57F8F">
        <w:t xml:space="preserve"> </w:t>
      </w:r>
      <w:r w:rsidR="006008F2">
        <w:t xml:space="preserve">В конце абзаца или предложения, где обсуждается содержание другой работы или передаются ее идеи, ставится ссылка в квадратных скобках с порядковым номером работы из списка литературы. </w:t>
      </w:r>
      <w:r w:rsidR="00EF41DB" w:rsidRPr="00EF41DB">
        <w:rPr>
          <w:u w:val="single"/>
        </w:rPr>
        <w:t>К</w:t>
      </w:r>
      <w:r w:rsidR="00B57F8F" w:rsidRPr="00F449C5">
        <w:rPr>
          <w:u w:val="single"/>
        </w:rPr>
        <w:t xml:space="preserve">атегорически недопустимо наличие </w:t>
      </w:r>
      <w:r w:rsidR="0059111D" w:rsidRPr="00F449C5">
        <w:rPr>
          <w:u w:val="single"/>
        </w:rPr>
        <w:t>некорректных заимствований</w:t>
      </w:r>
      <w:r w:rsidR="0059111D">
        <w:t xml:space="preserve"> (дословного воспроизведения фрагментов других работ без </w:t>
      </w:r>
      <w:r w:rsidR="00F449C5">
        <w:t xml:space="preserve">оформления </w:t>
      </w:r>
      <w:r w:rsidR="0059111D">
        <w:t>цитирования)</w:t>
      </w:r>
      <w:r w:rsidR="00B57F8F">
        <w:t xml:space="preserve"> </w:t>
      </w:r>
      <w:r w:rsidR="006008F2">
        <w:lastRenderedPageBreak/>
        <w:t>в дипломной работе</w:t>
      </w:r>
      <w:r w:rsidR="008F2F89">
        <w:t>.</w:t>
      </w:r>
      <w:r w:rsidR="00EA51F2">
        <w:t xml:space="preserve"> При необходимости </w:t>
      </w:r>
      <w:r w:rsidR="00B57F8F">
        <w:t>воспроизведения</w:t>
      </w:r>
      <w:r w:rsidR="00E47B73">
        <w:t xml:space="preserve"> фрагментов текста других работ </w:t>
      </w:r>
      <w:r w:rsidR="00EA51F2">
        <w:t xml:space="preserve">цитируемые фрагменты берутся в кавычки. </w:t>
      </w:r>
      <w:r w:rsidR="00CC3D73">
        <w:t xml:space="preserve">а после </w:t>
      </w:r>
      <w:r w:rsidR="00067A38">
        <w:t>цитирования оформляется ссылка. Пример:</w:t>
      </w:r>
    </w:p>
    <w:p w:rsidR="00067A38" w:rsidRDefault="00B57F8F" w:rsidP="00067A38">
      <w:pPr>
        <w:ind w:left="14" w:right="22" w:firstLine="706"/>
      </w:pPr>
      <w:r>
        <w:t>«</w:t>
      </w:r>
      <w:r w:rsidR="00067A38">
        <w:t>В разделе "Общие сведения" должны быть указаны:</w:t>
      </w:r>
    </w:p>
    <w:p w:rsidR="00067A38" w:rsidRDefault="00067A38" w:rsidP="00067A38">
      <w:pPr>
        <w:ind w:left="14" w:right="22" w:firstLine="706"/>
      </w:pPr>
      <w:r>
        <w:t>– обозначение и наименование программы;</w:t>
      </w:r>
    </w:p>
    <w:p w:rsidR="00067A38" w:rsidRDefault="00067A38" w:rsidP="00067A38">
      <w:pPr>
        <w:ind w:left="14" w:right="22" w:firstLine="706"/>
      </w:pPr>
      <w:r>
        <w:t>– программное обеспечение, необходимое для функционирования программы;</w:t>
      </w:r>
    </w:p>
    <w:p w:rsidR="00FD265F" w:rsidRDefault="00067A38" w:rsidP="00067A38">
      <w:pPr>
        <w:ind w:left="14" w:right="22" w:firstLine="706"/>
      </w:pPr>
      <w:r>
        <w:t>– языки программирования, на которых написана программа</w:t>
      </w:r>
      <w:r w:rsidR="00B57F8F">
        <w:t>»</w:t>
      </w:r>
      <w:r w:rsidR="00CC3D73">
        <w:t xml:space="preserve"> </w:t>
      </w:r>
      <w:r w:rsidR="00CC3D73" w:rsidRPr="00067A38">
        <w:t>[</w:t>
      </w:r>
      <w:r w:rsidR="00CC3D73">
        <w:t>1</w:t>
      </w:r>
      <w:r w:rsidR="00CC3D73" w:rsidRPr="00067A38">
        <w:t>].</w:t>
      </w:r>
    </w:p>
    <w:p w:rsidR="00F449C5" w:rsidRDefault="00F449C5" w:rsidP="00067A38">
      <w:pPr>
        <w:ind w:left="14" w:right="22" w:firstLine="706"/>
      </w:pPr>
      <w:r>
        <w:t xml:space="preserve">Процент дословных цитирований </w:t>
      </w:r>
      <w:r w:rsidR="002D489D">
        <w:t>в литературном обзоре и дипломной работе в целом не</w:t>
      </w:r>
      <w:r>
        <w:t xml:space="preserve"> </w:t>
      </w:r>
      <w:r w:rsidR="002D489D">
        <w:t xml:space="preserve">должен </w:t>
      </w:r>
      <w:r>
        <w:t xml:space="preserve">превышать </w:t>
      </w:r>
      <w:r w:rsidR="002D489D">
        <w:t>3-</w:t>
      </w:r>
      <w:r>
        <w:t>5% (за исключением гуманитарных работ по анализу текстов).</w:t>
      </w:r>
    </w:p>
    <w:p w:rsidR="008F5C67" w:rsidRPr="006B658C" w:rsidRDefault="008F5C67" w:rsidP="00067A38">
      <w:pPr>
        <w:ind w:left="14" w:right="22" w:firstLine="706"/>
      </w:pPr>
      <w:r>
        <w:t xml:space="preserve">Титульный лист, аннотация, </w:t>
      </w:r>
      <w:r w:rsidR="006B658C">
        <w:t>содержа</w:t>
      </w:r>
      <w:r>
        <w:t xml:space="preserve">ние, литературный обзор, выводы по работе и список литературы </w:t>
      </w:r>
      <w:r w:rsidR="004F2548">
        <w:t xml:space="preserve">являются частями работы, которые проходят </w:t>
      </w:r>
      <w:r>
        <w:t xml:space="preserve">проверку в системе </w:t>
      </w:r>
      <w:r w:rsidR="006B658C">
        <w:t>«</w:t>
      </w:r>
      <w:proofErr w:type="spellStart"/>
      <w:r>
        <w:t>Антиплагиат</w:t>
      </w:r>
      <w:proofErr w:type="spellEnd"/>
      <w:r w:rsidR="006B658C">
        <w:t xml:space="preserve"> РХТУ»</w:t>
      </w:r>
      <w:r w:rsidR="005972D3">
        <w:t xml:space="preserve"> </w:t>
      </w:r>
      <w:r w:rsidR="004F2548">
        <w:t>за 10 дней до защиты работы</w:t>
      </w:r>
      <w:r w:rsidR="006B658C">
        <w:t xml:space="preserve">. Подробнее о </w:t>
      </w:r>
      <w:r w:rsidR="005972D3">
        <w:t xml:space="preserve">пороговом значении оригинальности работы можно узнать в положении, размещенном по адресу </w:t>
      </w:r>
      <w:hyperlink r:id="rId7" w:history="1">
        <w:r w:rsidR="005972D3" w:rsidRPr="00636FA3">
          <w:rPr>
            <w:rStyle w:val="a5"/>
          </w:rPr>
          <w:t>https://ikt.muctr.ru/images/ucheba/magistratyra/VKR/Pologenie_AP.pdf</w:t>
        </w:r>
      </w:hyperlink>
      <w:r w:rsidR="005972D3">
        <w:t xml:space="preserve"> </w:t>
      </w:r>
    </w:p>
    <w:p w:rsidR="002457A1" w:rsidRDefault="001926F9" w:rsidP="003844CF">
      <w:pPr>
        <w:spacing w:after="0"/>
        <w:ind w:left="0" w:right="0" w:firstLine="695"/>
      </w:pPr>
      <w:r>
        <w:rPr>
          <w:b/>
        </w:rPr>
        <w:t xml:space="preserve">Вторая глава </w:t>
      </w:r>
      <w:r>
        <w:t xml:space="preserve">– </w:t>
      </w:r>
      <w:r>
        <w:rPr>
          <w:b/>
        </w:rPr>
        <w:t>теоретическая</w:t>
      </w:r>
      <w:r>
        <w:t xml:space="preserve">, в отличие от первой, больше связана с системным анализом объекта. Представляется теоретический материал, характеризующий предмет исследования, приводится математическое описание объекта исследования, методы решения поставленных задач, разрабатываются способы решения проблемы.  </w:t>
      </w:r>
    </w:p>
    <w:p w:rsidR="002457A1" w:rsidRDefault="001926F9" w:rsidP="00043F54">
      <w:pPr>
        <w:spacing w:after="0" w:line="395" w:lineRule="auto"/>
        <w:ind w:left="0" w:right="0" w:firstLine="695"/>
      </w:pPr>
      <w:r>
        <w:t xml:space="preserve">Качественный уровень проведенного теоретического анализа предопределяет прикладную значимость данной работы, что весьма важно для оценки профессиональных навыков будущего бакалавра.  </w:t>
      </w:r>
    </w:p>
    <w:p w:rsidR="002457A1" w:rsidRDefault="001926F9" w:rsidP="003844CF">
      <w:pPr>
        <w:spacing w:after="0"/>
        <w:ind w:left="0" w:right="0" w:firstLine="695"/>
      </w:pPr>
      <w:r>
        <w:lastRenderedPageBreak/>
        <w:t xml:space="preserve">Если при выполнении дипломной работы создавались программные продукты, то следует в этой главе привести в отдельном разделе описание программ, сделанное по ГОСТ 19.402-78. Описание программы [1] и содержащее следующие пункты:  </w:t>
      </w:r>
    </w:p>
    <w:p w:rsidR="003844CF" w:rsidRDefault="001926F9" w:rsidP="003844CF">
      <w:pPr>
        <w:pStyle w:val="a3"/>
        <w:numPr>
          <w:ilvl w:val="0"/>
          <w:numId w:val="13"/>
        </w:numPr>
        <w:spacing w:after="5" w:line="388" w:lineRule="auto"/>
        <w:ind w:right="12"/>
        <w:jc w:val="left"/>
      </w:pPr>
      <w:r>
        <w:t>общие сведения;</w:t>
      </w:r>
    </w:p>
    <w:p w:rsidR="003844CF" w:rsidRDefault="001926F9" w:rsidP="003844CF">
      <w:pPr>
        <w:pStyle w:val="a3"/>
        <w:numPr>
          <w:ilvl w:val="0"/>
          <w:numId w:val="13"/>
        </w:numPr>
        <w:spacing w:after="5" w:line="388" w:lineRule="auto"/>
        <w:ind w:right="12"/>
        <w:jc w:val="left"/>
      </w:pPr>
      <w:r>
        <w:t>функциональное назначение;</w:t>
      </w:r>
    </w:p>
    <w:p w:rsidR="003844CF" w:rsidRDefault="003844CF" w:rsidP="003844CF">
      <w:pPr>
        <w:pStyle w:val="a3"/>
        <w:numPr>
          <w:ilvl w:val="0"/>
          <w:numId w:val="13"/>
        </w:numPr>
        <w:spacing w:after="5" w:line="388" w:lineRule="auto"/>
        <w:ind w:right="12"/>
        <w:jc w:val="left"/>
      </w:pPr>
      <w:r>
        <w:t>описание логической структуры;</w:t>
      </w:r>
    </w:p>
    <w:p w:rsidR="003844CF" w:rsidRDefault="001926F9" w:rsidP="003844CF">
      <w:pPr>
        <w:pStyle w:val="a3"/>
        <w:numPr>
          <w:ilvl w:val="0"/>
          <w:numId w:val="13"/>
        </w:numPr>
        <w:spacing w:after="5" w:line="388" w:lineRule="auto"/>
        <w:ind w:right="12"/>
        <w:jc w:val="left"/>
      </w:pPr>
      <w:r>
        <w:t>исп</w:t>
      </w:r>
      <w:r w:rsidR="003844CF">
        <w:t>ользуемые технические средства;</w:t>
      </w:r>
    </w:p>
    <w:p w:rsidR="003844CF" w:rsidRDefault="003844CF" w:rsidP="003844CF">
      <w:pPr>
        <w:pStyle w:val="a3"/>
        <w:numPr>
          <w:ilvl w:val="0"/>
          <w:numId w:val="13"/>
        </w:numPr>
        <w:spacing w:after="5" w:line="388" w:lineRule="auto"/>
        <w:ind w:right="12"/>
        <w:jc w:val="left"/>
      </w:pPr>
      <w:r>
        <w:t>вызов и загрузка;</w:t>
      </w:r>
    </w:p>
    <w:p w:rsidR="003844CF" w:rsidRDefault="001926F9" w:rsidP="003844CF">
      <w:pPr>
        <w:pStyle w:val="a3"/>
        <w:numPr>
          <w:ilvl w:val="0"/>
          <w:numId w:val="13"/>
        </w:numPr>
        <w:spacing w:after="5" w:line="388" w:lineRule="auto"/>
        <w:ind w:right="12"/>
        <w:jc w:val="left"/>
      </w:pPr>
      <w:r>
        <w:t>входные данные</w:t>
      </w:r>
      <w:r w:rsidR="003844CF">
        <w:t>;</w:t>
      </w:r>
    </w:p>
    <w:p w:rsidR="002457A1" w:rsidRDefault="003844CF" w:rsidP="003844CF">
      <w:pPr>
        <w:pStyle w:val="a3"/>
        <w:numPr>
          <w:ilvl w:val="0"/>
          <w:numId w:val="13"/>
        </w:numPr>
        <w:spacing w:after="5" w:line="388" w:lineRule="auto"/>
        <w:ind w:right="12"/>
        <w:jc w:val="left"/>
      </w:pPr>
      <w:r>
        <w:t>выходные данные.</w:t>
      </w:r>
    </w:p>
    <w:p w:rsidR="002457A1" w:rsidRDefault="001926F9">
      <w:pPr>
        <w:ind w:left="14" w:right="22" w:firstLine="720"/>
      </w:pPr>
      <w:r>
        <w:t xml:space="preserve">В пункте «Описание логической структуры» представление блок-схем алгоритмов программ выполняется в соответствии с ГОСТ 19.701-90. Схемы алгоритмов, программ, данных и систем [2]. Образец оформления блок-схемы алгоритма программы - см. приложение </w:t>
      </w:r>
      <w:r w:rsidR="00A74063">
        <w:t>1</w:t>
      </w:r>
      <w:r>
        <w:t xml:space="preserve">. </w:t>
      </w:r>
    </w:p>
    <w:p w:rsidR="002457A1" w:rsidRDefault="001926F9">
      <w:pPr>
        <w:ind w:left="14" w:right="22" w:firstLine="720"/>
      </w:pPr>
      <w:r>
        <w:t xml:space="preserve">В зависимости от особенностей программы допускается вводить дополнительные пункты или объединять отдельные.  </w:t>
      </w:r>
    </w:p>
    <w:p w:rsidR="002457A1" w:rsidRDefault="001926F9">
      <w:pPr>
        <w:ind w:left="14" w:right="22" w:firstLine="720"/>
      </w:pPr>
      <w:r>
        <w:t xml:space="preserve">Если в работе не создавались программные продукты, а использовалось готовое программное обеспечение, то следует привести описание использованных программ, общие сведения о работе с ними. </w:t>
      </w:r>
    </w:p>
    <w:p w:rsidR="002457A1" w:rsidRDefault="001926F9">
      <w:pPr>
        <w:spacing w:after="188" w:line="259" w:lineRule="auto"/>
        <w:ind w:left="744" w:right="22"/>
      </w:pPr>
      <w:r>
        <w:t xml:space="preserve">Объём главы - примерно 20-22 страницы. </w:t>
      </w:r>
    </w:p>
    <w:p w:rsidR="002457A1" w:rsidRDefault="001926F9">
      <w:pPr>
        <w:ind w:left="14" w:right="22" w:firstLine="720"/>
      </w:pPr>
      <w:r>
        <w:rPr>
          <w:b/>
        </w:rPr>
        <w:t xml:space="preserve">В третьей главе – расчётно-практической, </w:t>
      </w:r>
      <w:r>
        <w:t xml:space="preserve">на основе результатов исследований, которые приводятся в этой главе, демонстрируются способы решения поставленной задачи (используемый математический аппарат, методы вычислений, общие алгоритмы и обобщённые блок-схемы программ). Также приводятся полученные результаты расчётов и </w:t>
      </w:r>
      <w:r>
        <w:lastRenderedPageBreak/>
        <w:t xml:space="preserve">иллюстрирующие их таблицы, графики. Желательны проверка адекватности используемых математических моделей и оценка точности результатов.  </w:t>
      </w:r>
    </w:p>
    <w:p w:rsidR="002457A1" w:rsidRDefault="001926F9">
      <w:pPr>
        <w:ind w:left="14" w:right="22" w:firstLine="720"/>
      </w:pPr>
      <w:r>
        <w:t xml:space="preserve">Если работа включала разработку программного обеспечение, то необходимо привести в этой главе в отдельном разделе руководство программиста, оформленное в соответствии с ГОСТ 19.504-79. Руководство программиста [3]. Оно должно содержать следующие пункты: </w:t>
      </w:r>
    </w:p>
    <w:p w:rsidR="00C25C81" w:rsidRDefault="001926F9" w:rsidP="00C25C81">
      <w:pPr>
        <w:pStyle w:val="a3"/>
        <w:numPr>
          <w:ilvl w:val="0"/>
          <w:numId w:val="14"/>
        </w:numPr>
        <w:spacing w:after="5" w:line="388" w:lineRule="auto"/>
        <w:ind w:right="1932"/>
        <w:jc w:val="left"/>
      </w:pPr>
      <w:r>
        <w:t>назначение и условия применения программ;</w:t>
      </w:r>
    </w:p>
    <w:p w:rsidR="00C25C81" w:rsidRDefault="001926F9" w:rsidP="00C25C81">
      <w:pPr>
        <w:pStyle w:val="a3"/>
        <w:numPr>
          <w:ilvl w:val="0"/>
          <w:numId w:val="14"/>
        </w:numPr>
        <w:spacing w:after="5" w:line="388" w:lineRule="auto"/>
        <w:ind w:right="1932"/>
        <w:jc w:val="left"/>
      </w:pPr>
      <w:r>
        <w:t xml:space="preserve">характеристика программы;  </w:t>
      </w:r>
    </w:p>
    <w:p w:rsidR="00C25C81" w:rsidRDefault="001926F9" w:rsidP="00C25C81">
      <w:pPr>
        <w:pStyle w:val="a3"/>
        <w:numPr>
          <w:ilvl w:val="0"/>
          <w:numId w:val="14"/>
        </w:numPr>
        <w:spacing w:after="5" w:line="388" w:lineRule="auto"/>
        <w:ind w:right="1932"/>
        <w:jc w:val="left"/>
      </w:pPr>
      <w:r>
        <w:t xml:space="preserve">обращение к программе; </w:t>
      </w:r>
    </w:p>
    <w:p w:rsidR="00C25C81" w:rsidRDefault="00C25C81" w:rsidP="00C25C81">
      <w:pPr>
        <w:pStyle w:val="a3"/>
        <w:numPr>
          <w:ilvl w:val="0"/>
          <w:numId w:val="14"/>
        </w:numPr>
        <w:spacing w:after="5" w:line="388" w:lineRule="auto"/>
        <w:ind w:right="1932"/>
        <w:jc w:val="left"/>
      </w:pPr>
      <w:r>
        <w:t xml:space="preserve">входные и выходные данные; </w:t>
      </w:r>
    </w:p>
    <w:p w:rsidR="002457A1" w:rsidRDefault="001926F9" w:rsidP="00C25C81">
      <w:pPr>
        <w:pStyle w:val="a3"/>
        <w:numPr>
          <w:ilvl w:val="0"/>
          <w:numId w:val="14"/>
        </w:numPr>
        <w:spacing w:after="5" w:line="388" w:lineRule="auto"/>
        <w:ind w:right="1932"/>
        <w:jc w:val="left"/>
      </w:pPr>
      <w:r>
        <w:t xml:space="preserve">сообщения.  </w:t>
      </w:r>
    </w:p>
    <w:p w:rsidR="002457A1" w:rsidRDefault="001926F9">
      <w:pPr>
        <w:ind w:left="14" w:right="22" w:firstLine="852"/>
      </w:pPr>
      <w:r>
        <w:t>В зависимости от особенностей</w:t>
      </w:r>
      <w:r w:rsidR="006F54EC">
        <w:t xml:space="preserve"> </w:t>
      </w:r>
      <w:r>
        <w:t xml:space="preserve">работы допускается объединять отдельные пункты или вводить новые.  </w:t>
      </w:r>
    </w:p>
    <w:p w:rsidR="002457A1" w:rsidRDefault="001926F9">
      <w:pPr>
        <w:spacing w:after="187" w:line="259" w:lineRule="auto"/>
        <w:ind w:left="862" w:right="22"/>
      </w:pPr>
      <w:r>
        <w:t xml:space="preserve">Объём главы - примерно 20-22 страницы. </w:t>
      </w:r>
    </w:p>
    <w:p w:rsidR="002457A1" w:rsidRDefault="001926F9">
      <w:pPr>
        <w:ind w:left="14" w:right="22" w:firstLine="720"/>
      </w:pPr>
      <w:r>
        <w:t xml:space="preserve"> Наличие в работе экспериментальных </w:t>
      </w:r>
      <w:r w:rsidR="00CE234F">
        <w:t>исследований отражается</w:t>
      </w:r>
      <w:r>
        <w:t xml:space="preserve"> в отдельной – </w:t>
      </w:r>
      <w:r>
        <w:rPr>
          <w:b/>
        </w:rPr>
        <w:t>экспериментальной части</w:t>
      </w:r>
      <w:r>
        <w:t>. Следует описать методики проведения экспериментов, лабораторные установки, методики анализа веществ и основные методики расчёта. Указываются свойства используемых в работе материалов и реактивов;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представляются результаты экспериментов; кратко приводится их интерпретация. Если полученные экспериментальные данные используются для последующего анализа и обработки, то экспериментальную часть рекомендуется поместить в теоретической главе. Если же полученные экспериментальные данные используются для проверки адекватности </w:t>
      </w:r>
      <w:r>
        <w:lastRenderedPageBreak/>
        <w:t>применяемых математических моделей, анализ</w:t>
      </w:r>
      <w:r w:rsidR="00C25C81">
        <w:t xml:space="preserve">а результатов </w:t>
      </w:r>
      <w:r>
        <w:t xml:space="preserve">моделирования, </w:t>
      </w:r>
      <w:r>
        <w:tab/>
        <w:t xml:space="preserve">то логично разместить экспериментальную часть в расчётно-практической главе. </w:t>
      </w:r>
    </w:p>
    <w:p w:rsidR="002457A1" w:rsidRDefault="001926F9">
      <w:pPr>
        <w:ind w:left="14" w:right="148" w:firstLine="852"/>
      </w:pPr>
      <w:r>
        <w:rPr>
          <w:b/>
        </w:rPr>
        <w:t>Выводы</w:t>
      </w:r>
      <w:r>
        <w:t>.  Здесь в сжатой форме излагаются основные результаты проделанной работы, указываются реализованные способы достижения цели и методы решения поставленных в дипломной работе задач, формулируются основные практичес</w:t>
      </w:r>
      <w:r w:rsidR="00445A51">
        <w:t>кие предложения и рекомендации.</w:t>
      </w:r>
    </w:p>
    <w:p w:rsidR="002457A1" w:rsidRDefault="001926F9">
      <w:pPr>
        <w:ind w:left="14" w:right="22" w:firstLine="710"/>
      </w:pPr>
      <w:r>
        <w:t>При изложении материала особое внимание стоит обратить на взаимосвязь параграфов и глав − все структурные элементы работы должны логически следовать друг за другом. В конце параграфов и глав, в заключительном абзаце, необходимо делать вы</w:t>
      </w:r>
      <w:r w:rsidR="00445A51">
        <w:t>воды из приведенного материала.</w:t>
      </w:r>
    </w:p>
    <w:p w:rsidR="002457A1" w:rsidRDefault="009218A8">
      <w:pPr>
        <w:ind w:left="14" w:right="22" w:firstLine="708"/>
      </w:pPr>
      <w:r>
        <w:rPr>
          <w:b/>
        </w:rPr>
        <w:t>Список литературы</w:t>
      </w:r>
      <w:r w:rsidR="003B38F2">
        <w:rPr>
          <w:b/>
        </w:rPr>
        <w:t xml:space="preserve"> </w:t>
      </w:r>
      <w:r w:rsidR="001926F9">
        <w:t>должен содержать только те источники, которые автор использовал при подготовке выпускной работы.</w:t>
      </w:r>
    </w:p>
    <w:p w:rsidR="002457A1" w:rsidRDefault="001926F9">
      <w:pPr>
        <w:ind w:left="14" w:right="22" w:firstLine="708"/>
      </w:pPr>
      <w:r>
        <w:rPr>
          <w:b/>
        </w:rPr>
        <w:t xml:space="preserve">Приложение − </w:t>
      </w:r>
      <w:r>
        <w:t xml:space="preserve">в него следует помещать материалы, которые раскрывают разделы дипломной работы: большие таблицы, схемы, тексты программ.  Кроме того, </w:t>
      </w:r>
      <w:r w:rsidRPr="00CE234F">
        <w:rPr>
          <w:u w:val="single"/>
        </w:rPr>
        <w:t>приложение должно включать текст доклада на защите работы и эскизы иллюстрационного материала к докладу</w:t>
      </w:r>
      <w:r w:rsidRPr="00CE234F">
        <w:t>.</w:t>
      </w:r>
      <w:r w:rsidR="00CE234F" w:rsidRPr="00CE234F">
        <w:t xml:space="preserve"> Для этого делаются два отдельных приложения.</w:t>
      </w:r>
    </w:p>
    <w:p w:rsidR="002457A1" w:rsidRDefault="001926F9">
      <w:pPr>
        <w:ind w:left="14" w:right="22" w:firstLine="708"/>
      </w:pPr>
      <w:r>
        <w:t xml:space="preserve">Итак, в выпускной квалификационной работе должна быть принята следующая последовательность основных разделов работы: </w:t>
      </w:r>
    </w:p>
    <w:p w:rsidR="002457A1" w:rsidRDefault="001926F9">
      <w:pPr>
        <w:spacing w:line="259" w:lineRule="auto"/>
        <w:ind w:left="730" w:right="22"/>
      </w:pPr>
      <w:r>
        <w:t xml:space="preserve">Титульный лист </w:t>
      </w:r>
    </w:p>
    <w:p w:rsidR="002457A1" w:rsidRDefault="001926F9">
      <w:pPr>
        <w:spacing w:line="277" w:lineRule="auto"/>
        <w:ind w:left="14" w:right="22" w:firstLine="720"/>
      </w:pPr>
      <w:r>
        <w:t xml:space="preserve">Задание </w:t>
      </w:r>
      <w:r w:rsidR="00043F54">
        <w:t xml:space="preserve">на выполнение ВКР </w:t>
      </w:r>
      <w:r>
        <w:t>(не нумеруются и в числе ст</w:t>
      </w:r>
      <w:r w:rsidR="003B38F2">
        <w:t>р</w:t>
      </w:r>
      <w:r>
        <w:t xml:space="preserve">аниц не учитываются) </w:t>
      </w:r>
    </w:p>
    <w:p w:rsidR="006F32C9" w:rsidRDefault="00463C27" w:rsidP="006F32C9">
      <w:pPr>
        <w:spacing w:line="259" w:lineRule="auto"/>
        <w:ind w:left="730" w:right="22"/>
      </w:pPr>
      <w:r>
        <w:t xml:space="preserve">АННОТАЦИЯ </w:t>
      </w:r>
    </w:p>
    <w:p w:rsidR="002457A1" w:rsidRDefault="00463C27">
      <w:pPr>
        <w:spacing w:line="259" w:lineRule="auto"/>
        <w:ind w:left="730" w:right="22"/>
      </w:pPr>
      <w:r>
        <w:t xml:space="preserve">СОДЕРЖАНИЕ </w:t>
      </w:r>
    </w:p>
    <w:p w:rsidR="00463C27" w:rsidRPr="00463C27" w:rsidRDefault="00463C27">
      <w:pPr>
        <w:spacing w:line="259" w:lineRule="auto"/>
        <w:ind w:left="730" w:right="22"/>
        <w:rPr>
          <w:bCs/>
        </w:rPr>
      </w:pPr>
      <w:r w:rsidRPr="00463C27">
        <w:rPr>
          <w:bCs/>
        </w:rPr>
        <w:t>СПИСОК ОБОЗНАЧЕНИЙ И СОКРАЩЕНИЙ</w:t>
      </w:r>
    </w:p>
    <w:p w:rsidR="002457A1" w:rsidRDefault="00463C27">
      <w:pPr>
        <w:spacing w:line="259" w:lineRule="auto"/>
        <w:ind w:left="730" w:right="22"/>
      </w:pPr>
      <w:r>
        <w:lastRenderedPageBreak/>
        <w:t>ВВЕДЕНИЕ</w:t>
      </w:r>
      <w:r w:rsidR="001926F9">
        <w:t xml:space="preserve"> </w:t>
      </w:r>
    </w:p>
    <w:p w:rsidR="002457A1" w:rsidRDefault="00463C27">
      <w:pPr>
        <w:numPr>
          <w:ilvl w:val="0"/>
          <w:numId w:val="2"/>
        </w:numPr>
        <w:spacing w:line="259" w:lineRule="auto"/>
        <w:ind w:right="22" w:hanging="360"/>
      </w:pPr>
      <w:r>
        <w:t>ЛИТЕРАТУРНЫЙ ОБЗОР</w:t>
      </w:r>
    </w:p>
    <w:p w:rsidR="003B38F2" w:rsidRDefault="003B38F2" w:rsidP="003B38F2">
      <w:pPr>
        <w:spacing w:line="259" w:lineRule="auto"/>
        <w:ind w:left="720" w:right="22" w:firstLine="0"/>
      </w:pPr>
      <w:r>
        <w:t>1.1. Пример…пример</w:t>
      </w:r>
    </w:p>
    <w:p w:rsidR="003B38F2" w:rsidRDefault="003B38F2" w:rsidP="003B38F2">
      <w:pPr>
        <w:spacing w:line="259" w:lineRule="auto"/>
        <w:ind w:left="720" w:right="22" w:firstLine="0"/>
      </w:pPr>
      <w:r>
        <w:t xml:space="preserve"> </w:t>
      </w:r>
      <w:r w:rsidR="00FA56D9">
        <w:t xml:space="preserve">      </w:t>
      </w:r>
      <w:r>
        <w:t>1.1.1.</w:t>
      </w:r>
      <w:r w:rsidR="00FA56D9">
        <w:t xml:space="preserve"> Пример…пример</w:t>
      </w:r>
    </w:p>
    <w:p w:rsidR="003B38F2" w:rsidRDefault="003B38F2" w:rsidP="003B38F2">
      <w:pPr>
        <w:spacing w:line="259" w:lineRule="auto"/>
        <w:ind w:left="720" w:right="22" w:firstLine="0"/>
      </w:pPr>
      <w:r>
        <w:t>……</w:t>
      </w:r>
    </w:p>
    <w:p w:rsidR="002457A1" w:rsidRDefault="00463C27">
      <w:pPr>
        <w:numPr>
          <w:ilvl w:val="0"/>
          <w:numId w:val="2"/>
        </w:numPr>
        <w:spacing w:line="259" w:lineRule="auto"/>
        <w:ind w:right="22" w:hanging="360"/>
      </w:pPr>
      <w:r>
        <w:t xml:space="preserve">ТЕОРЕТИЧЕСКАЯ ЧАСТЬ </w:t>
      </w:r>
    </w:p>
    <w:p w:rsidR="003B38F2" w:rsidRDefault="003B38F2" w:rsidP="003B38F2">
      <w:pPr>
        <w:spacing w:line="259" w:lineRule="auto"/>
        <w:ind w:left="708" w:right="22" w:firstLine="0"/>
      </w:pPr>
      <w:r>
        <w:t>2.1….</w:t>
      </w:r>
    </w:p>
    <w:p w:rsidR="003B38F2" w:rsidRDefault="00463C27">
      <w:pPr>
        <w:numPr>
          <w:ilvl w:val="0"/>
          <w:numId w:val="2"/>
        </w:numPr>
        <w:spacing w:line="276" w:lineRule="auto"/>
        <w:ind w:right="22" w:hanging="360"/>
      </w:pPr>
      <w:r>
        <w:t>РАСЧЁТНО-ПРАКТИЧЕСКАЯ ЧАСТЬ</w:t>
      </w:r>
    </w:p>
    <w:p w:rsidR="002457A1" w:rsidRDefault="00463C27" w:rsidP="003B38F2">
      <w:pPr>
        <w:spacing w:line="276" w:lineRule="auto"/>
        <w:ind w:left="720" w:right="22" w:firstLine="0"/>
      </w:pPr>
      <w:r>
        <w:t xml:space="preserve">ВЫВОДЫ  </w:t>
      </w:r>
    </w:p>
    <w:p w:rsidR="002457A1" w:rsidRDefault="009218A8">
      <w:pPr>
        <w:spacing w:line="259" w:lineRule="auto"/>
        <w:ind w:left="730" w:right="22"/>
      </w:pPr>
      <w:r>
        <w:t>СПИСОК ЛИТЕРАТУРЫ</w:t>
      </w:r>
      <w:r w:rsidR="00463C27">
        <w:t xml:space="preserve"> </w:t>
      </w:r>
    </w:p>
    <w:p w:rsidR="002457A1" w:rsidRDefault="00463C27">
      <w:pPr>
        <w:spacing w:line="259" w:lineRule="auto"/>
        <w:ind w:left="730" w:right="22"/>
      </w:pPr>
      <w:r>
        <w:t xml:space="preserve">ПРИЛОЖЕНИЕ </w:t>
      </w:r>
    </w:p>
    <w:p w:rsidR="002457A1" w:rsidRDefault="001926F9">
      <w:pPr>
        <w:spacing w:line="259" w:lineRule="auto"/>
        <w:ind w:left="370" w:right="22"/>
      </w:pPr>
      <w:r>
        <w:t xml:space="preserve">           Приложение 1.  Название приложения </w:t>
      </w:r>
    </w:p>
    <w:p w:rsidR="002457A1" w:rsidRDefault="001926F9">
      <w:pPr>
        <w:spacing w:line="259" w:lineRule="auto"/>
        <w:ind w:left="370" w:right="22"/>
      </w:pPr>
      <w:r>
        <w:t xml:space="preserve">           Приложение 2.  Название приложения </w:t>
      </w:r>
    </w:p>
    <w:p w:rsidR="002457A1" w:rsidRDefault="001926F9">
      <w:pPr>
        <w:spacing w:line="259" w:lineRule="auto"/>
        <w:ind w:left="370" w:right="22"/>
      </w:pPr>
      <w:r>
        <w:t xml:space="preserve">            ………………… </w:t>
      </w:r>
    </w:p>
    <w:p w:rsidR="002457A1" w:rsidRDefault="001926F9">
      <w:pPr>
        <w:spacing w:line="259" w:lineRule="auto"/>
        <w:ind w:left="370" w:right="22"/>
      </w:pPr>
      <w:r>
        <w:t xml:space="preserve">           Приложение N-1. Текст доклада </w:t>
      </w:r>
    </w:p>
    <w:p w:rsidR="002457A1" w:rsidRDefault="001926F9">
      <w:pPr>
        <w:spacing w:line="259" w:lineRule="auto"/>
        <w:ind w:left="370" w:right="22"/>
      </w:pPr>
      <w:r>
        <w:t xml:space="preserve">           Приложение N.  Иллюстрационные материалы к докладу </w:t>
      </w:r>
    </w:p>
    <w:p w:rsidR="002457A1" w:rsidRDefault="001926F9">
      <w:pPr>
        <w:spacing w:after="131" w:line="259" w:lineRule="auto"/>
        <w:ind w:left="720" w:right="0" w:firstLine="0"/>
        <w:jc w:val="left"/>
      </w:pPr>
      <w:r>
        <w:t xml:space="preserve"> </w:t>
      </w:r>
    </w:p>
    <w:p w:rsidR="002457A1" w:rsidRDefault="006F54EC">
      <w:pPr>
        <w:spacing w:after="0" w:line="399" w:lineRule="auto"/>
        <w:ind w:left="1908" w:right="0" w:hanging="1114"/>
        <w:jc w:val="left"/>
      </w:pPr>
      <w:r>
        <w:rPr>
          <w:b/>
        </w:rPr>
        <w:t>3</w:t>
      </w:r>
      <w:r w:rsidR="001926F9">
        <w:rPr>
          <w:b/>
        </w:rPr>
        <w:t xml:space="preserve">. Требования к оформлению расчётно-пояснительной записки выпускной квалификационной работы </w:t>
      </w:r>
    </w:p>
    <w:p w:rsidR="002457A1" w:rsidRDefault="001926F9">
      <w:pPr>
        <w:pStyle w:val="1"/>
        <w:numPr>
          <w:ilvl w:val="0"/>
          <w:numId w:val="0"/>
        </w:numPr>
        <w:spacing w:after="183" w:line="259" w:lineRule="auto"/>
        <w:ind w:left="704" w:right="0"/>
        <w:jc w:val="center"/>
      </w:pPr>
      <w:r>
        <w:t>Общие требования</w:t>
      </w:r>
      <w:r>
        <w:rPr>
          <w:b w:val="0"/>
        </w:rPr>
        <w:t xml:space="preserve"> </w:t>
      </w:r>
    </w:p>
    <w:p w:rsidR="002457A1" w:rsidRDefault="001926F9" w:rsidP="00170CE6">
      <w:pPr>
        <w:ind w:left="14" w:right="22" w:firstLine="706"/>
      </w:pPr>
      <w:r>
        <w:t xml:space="preserve">Текст расчётно-пояснительной записки должен быть распечатан на листах формата А4 (210x297 мм по ГОСТ 8327-20) с одной стороны и переплетён. Оптимальный объём работы 60−70 страниц. В него не входят приложения. Для текста используется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14 размера, через 1,5 интервала, выравнивание по ширине с автоматической расстановкой переносов слов. Поля − 2 см сверху и снизу, 3−3,5 см слева, 1−1,5 см справа</w:t>
      </w:r>
      <w:r w:rsidR="00170CE6">
        <w:t>, красная строка − отступ 1,25.</w:t>
      </w:r>
    </w:p>
    <w:p w:rsidR="00170CE6" w:rsidRDefault="001926F9" w:rsidP="00170CE6">
      <w:pPr>
        <w:spacing w:after="0" w:line="360" w:lineRule="auto"/>
        <w:ind w:left="0" w:right="0" w:firstLine="706"/>
      </w:pPr>
      <w:r>
        <w:t>Текст дипломной работы следует разбивать на абзацы, начала которых пишут с красной строки. Абзацами выделяются тесно связанные между собой и объед</w:t>
      </w:r>
      <w:r w:rsidR="00170CE6">
        <w:t>иненные по смыслу части текста.</w:t>
      </w:r>
    </w:p>
    <w:p w:rsidR="002457A1" w:rsidRDefault="001926F9" w:rsidP="00170CE6">
      <w:pPr>
        <w:spacing w:after="0" w:line="360" w:lineRule="auto"/>
        <w:ind w:left="0" w:right="0" w:firstLine="706"/>
      </w:pPr>
      <w:r>
        <w:lastRenderedPageBreak/>
        <w:t xml:space="preserve">Каждый заголовок первого </w:t>
      </w:r>
      <w:r w:rsidR="00170CE6">
        <w:t>уровня и следующий за ним текст н</w:t>
      </w:r>
      <w:r>
        <w:t xml:space="preserve">ачинаются с новой страницы. К заголовкам первого уровня относятся: </w:t>
      </w:r>
    </w:p>
    <w:p w:rsidR="002457A1" w:rsidRDefault="001926F9" w:rsidP="00170CE6">
      <w:pPr>
        <w:spacing w:after="0" w:line="360" w:lineRule="auto"/>
        <w:ind w:left="0" w:right="0"/>
      </w:pPr>
      <w:r>
        <w:t>(</w:t>
      </w:r>
      <w:r w:rsidR="009218A8">
        <w:t>СОДЕРЖАНИЕ</w:t>
      </w:r>
      <w:r>
        <w:t xml:space="preserve">, ВВЕДЕНИЕ, НАЗВАНИЯ ГЛАВ, ВЫВОДЫ, СПИСОК ЛИТЕРАТУРЫ, ПРИЛОЖЕНИЕ). Они печатаются прописными буквами, жирным шрифтом, без точки в конце, выравниваются по центру, переносы в словах не допускаются. </w:t>
      </w:r>
    </w:p>
    <w:p w:rsidR="002457A1" w:rsidRDefault="001926F9" w:rsidP="00170CE6">
      <w:pPr>
        <w:ind w:left="14" w:right="22" w:firstLine="720"/>
      </w:pPr>
      <w:r>
        <w:t xml:space="preserve">Названия параграфов печатаются сразу после названия глав. Они печатаются жирным шрифтом, выравниваются по центру, имеют только первую букву прописную, остальные − строчные. Каждый параграф не нужно начинать с новой страницы, однако не допускается наличие заголовка в конце страницы без основного текста под ним. </w:t>
      </w:r>
    </w:p>
    <w:p w:rsidR="002457A1" w:rsidRDefault="001926F9" w:rsidP="00170CE6">
      <w:pPr>
        <w:ind w:left="14" w:right="22" w:firstLine="706"/>
      </w:pPr>
      <w:r>
        <w:t xml:space="preserve">Все страницы должны быть пронумерованы (номер − </w:t>
      </w:r>
      <w:r w:rsidR="00043F54">
        <w:t>внизу</w:t>
      </w:r>
      <w:r>
        <w:t xml:space="preserve"> страницы, </w:t>
      </w:r>
      <w:r w:rsidR="00043F54">
        <w:t>справа</w:t>
      </w:r>
      <w:r>
        <w:t xml:space="preserve">). Номер на титульном листе не ставится. Первой страницей, на которой ставится </w:t>
      </w:r>
      <w:r w:rsidR="00784983">
        <w:t xml:space="preserve">обязательно </w:t>
      </w:r>
      <w:r>
        <w:t xml:space="preserve">номер, является </w:t>
      </w:r>
      <w:r w:rsidR="00734CBF">
        <w:t>а</w:t>
      </w:r>
      <w:r w:rsidR="00784983">
        <w:t>ннотация</w:t>
      </w:r>
      <w:r>
        <w:t xml:space="preserve"> (номер страницы </w:t>
      </w:r>
      <w:r w:rsidR="00734CBF">
        <w:t>3).</w:t>
      </w:r>
    </w:p>
    <w:p w:rsidR="002457A1" w:rsidRDefault="001926F9" w:rsidP="00170CE6">
      <w:pPr>
        <w:ind w:left="14" w:right="22" w:firstLine="706"/>
      </w:pPr>
      <w:r>
        <w:t xml:space="preserve"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− второй параграф первой главы).  </w:t>
      </w:r>
    </w:p>
    <w:p w:rsidR="002457A1" w:rsidRDefault="001926F9">
      <w:pPr>
        <w:ind w:left="14" w:right="22" w:firstLine="720"/>
      </w:pPr>
      <w:r>
        <w:t xml:space="preserve">Формулы набираются в редакторе MS </w:t>
      </w:r>
      <w:proofErr w:type="spellStart"/>
      <w:r>
        <w:t>Equation</w:t>
      </w:r>
      <w:proofErr w:type="spellEnd"/>
      <w:r>
        <w:t xml:space="preserve"> 3.0</w:t>
      </w:r>
      <w:r w:rsidR="00AE2847">
        <w:t xml:space="preserve"> или встроенном редакторе формулу </w:t>
      </w:r>
      <w:r w:rsidR="00AE2847">
        <w:rPr>
          <w:lang w:val="en-US"/>
        </w:rPr>
        <w:t>MS</w:t>
      </w:r>
      <w:r w:rsidR="00AE2847" w:rsidRPr="00AE2847">
        <w:t xml:space="preserve"> </w:t>
      </w:r>
      <w:r w:rsidR="00AE2847">
        <w:rPr>
          <w:lang w:val="en-US"/>
        </w:rPr>
        <w:t>Word</w:t>
      </w:r>
      <w:r>
        <w:t xml:space="preserve"> (размеры индексов и символов: обычный текст – 14 </w:t>
      </w:r>
      <w:proofErr w:type="spellStart"/>
      <w:r>
        <w:t>pts</w:t>
      </w:r>
      <w:proofErr w:type="spellEnd"/>
      <w:r>
        <w:t xml:space="preserve">, крупный символ – 20 </w:t>
      </w:r>
      <w:proofErr w:type="spellStart"/>
      <w:r>
        <w:t>pts</w:t>
      </w:r>
      <w:proofErr w:type="spellEnd"/>
      <w:r>
        <w:t xml:space="preserve">, мелкий символ – 14 </w:t>
      </w:r>
      <w:proofErr w:type="spellStart"/>
      <w:r>
        <w:t>pts</w:t>
      </w:r>
      <w:proofErr w:type="spellEnd"/>
      <w:r>
        <w:t xml:space="preserve">, крупный индекс – 8 </w:t>
      </w:r>
      <w:proofErr w:type="spellStart"/>
      <w:r>
        <w:t>pts</w:t>
      </w:r>
      <w:proofErr w:type="spellEnd"/>
      <w:r>
        <w:t xml:space="preserve">, мелкий индекс – 6 </w:t>
      </w:r>
      <w:proofErr w:type="spellStart"/>
      <w:r>
        <w:t>pts</w:t>
      </w:r>
      <w:proofErr w:type="spellEnd"/>
      <w:r>
        <w:t xml:space="preserve">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латинские переменные и индексы курсивом, русские и греческие переменные и индексы прямо, цифры прямо). Формулы нумеруются с учётом раздела в круглых скобках в строке, где приводится формула. При необходимости в тексте даются ссылки на номера формул. Например, выражение (1.1) </w:t>
      </w:r>
      <w:r>
        <w:lastRenderedPageBreak/>
        <w:t xml:space="preserve">представляет собой функциональную зависимость между входными и выходными переменными: </w:t>
      </w:r>
    </w:p>
    <w:p w:rsidR="002457A1" w:rsidRDefault="001926F9">
      <w:pPr>
        <w:tabs>
          <w:tab w:val="center" w:pos="3836"/>
          <w:tab w:val="right" w:pos="8801"/>
        </w:tabs>
        <w:spacing w:after="19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m:oMath>
        <m:r>
          <w:rPr>
            <w:rFonts w:ascii="Cambria Math" w:eastAsia="Calibri" w:hAnsi="Cambria Math" w:cs="Calibri"/>
            <w:sz w:val="22"/>
          </w:rPr>
          <m:t>y=f(x)</m:t>
        </m:r>
      </m:oMath>
      <w:r>
        <w:tab/>
        <w:t xml:space="preserve">(1.1) </w:t>
      </w:r>
    </w:p>
    <w:p w:rsidR="00057C28" w:rsidRDefault="001926F9" w:rsidP="00057C28">
      <w:pPr>
        <w:spacing w:after="193" w:line="259" w:lineRule="auto"/>
        <w:ind w:left="706" w:right="0" w:firstLine="0"/>
        <w:jc w:val="left"/>
        <w:rPr>
          <w:b/>
        </w:rPr>
      </w:pPr>
      <w:r>
        <w:rPr>
          <w:b/>
        </w:rPr>
        <w:t xml:space="preserve"> </w:t>
      </w:r>
    </w:p>
    <w:p w:rsidR="002457A1" w:rsidRPr="00057C28" w:rsidRDefault="001926F9" w:rsidP="00057C28">
      <w:pPr>
        <w:spacing w:after="193" w:line="259" w:lineRule="auto"/>
        <w:ind w:left="706" w:right="0" w:firstLine="0"/>
        <w:jc w:val="left"/>
        <w:rPr>
          <w:b/>
        </w:rPr>
      </w:pPr>
      <w:r w:rsidRPr="00057C28">
        <w:rPr>
          <w:b/>
        </w:rPr>
        <w:t>Оформление и нумерация рисунков и таблиц</w:t>
      </w:r>
    </w:p>
    <w:p w:rsidR="002457A1" w:rsidRDefault="001926F9">
      <w:pPr>
        <w:ind w:left="14" w:right="22" w:firstLine="706"/>
      </w:pPr>
      <w:proofErr w:type="gramStart"/>
      <w:r>
        <w:t>Рисунки  −</w:t>
      </w:r>
      <w:proofErr w:type="gramEnd"/>
      <w:r>
        <w:t xml:space="preserve">  это любые </w:t>
      </w:r>
      <w:r>
        <w:rPr>
          <w:b/>
        </w:rPr>
        <w:t xml:space="preserve">иллюстрации </w:t>
      </w:r>
      <w:r>
        <w:t>(графики, схемы, фотографии, диаграммы). В расчётно-пояснительной записке 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их после текста. В этом случае в тексте приводится ссылка на рисунок. Номер и подрисуночная подпись (название рисунка) пишутся под рисунком 12 шрифтом.</w:t>
      </w:r>
      <w:r>
        <w:rPr>
          <w:i/>
        </w:rPr>
        <w:t xml:space="preserve"> </w:t>
      </w:r>
      <w:r>
        <w:t xml:space="preserve">Номер рисунка зависит от номера главы: первая цифра − номер главы, вторая − номер рисунка в этой главе. Он пишется арабскими цифрами. </w:t>
      </w:r>
    </w:p>
    <w:p w:rsidR="002457A1" w:rsidRDefault="001926F9">
      <w:pPr>
        <w:ind w:left="14" w:right="22" w:firstLine="708"/>
      </w:pPr>
      <w:r>
        <w:t xml:space="preserve">На рисунках в виде </w:t>
      </w:r>
      <w:proofErr w:type="gramStart"/>
      <w:r>
        <w:t>графиков  обязательно</w:t>
      </w:r>
      <w:proofErr w:type="gramEnd"/>
      <w:r>
        <w:t xml:space="preserve"> следует  приводить обозначения переменных на осях координат и их размерности. Штрихи на осях графика обозначаются внутри рисунка. </w:t>
      </w:r>
    </w:p>
    <w:p w:rsidR="002457A1" w:rsidRDefault="001926F9">
      <w:pPr>
        <w:ind w:left="14" w:right="22" w:firstLine="720"/>
      </w:pPr>
      <w:r>
        <w:t xml:space="preserve">Ниже приведены примеры оформления ссылки на рисунок в тексте и самого рисунка:  </w:t>
      </w:r>
    </w:p>
    <w:p w:rsidR="002457A1" w:rsidRDefault="001926F9">
      <w:pPr>
        <w:spacing w:line="259" w:lineRule="auto"/>
        <w:ind w:left="24" w:right="22"/>
      </w:pPr>
      <w:r>
        <w:t xml:space="preserve">«на рис. 1.1 представлен характер зависимости…». </w:t>
      </w:r>
    </w:p>
    <w:p w:rsidR="002457A1" w:rsidRDefault="00043F54">
      <w:pPr>
        <w:spacing w:after="0" w:line="259" w:lineRule="auto"/>
        <w:ind w:left="1803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251835" cy="2943225"/>
                <wp:effectExtent l="0" t="3810" r="47625" b="43815"/>
                <wp:docPr id="7" name="Group 18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2943225"/>
                          <a:chOff x="0" y="0"/>
                          <a:chExt cx="32517" cy="29431"/>
                        </a:xfrm>
                      </wpg:grpSpPr>
                      <wps:wsp>
                        <wps:cNvPr id="8" name="Shape 1316"/>
                        <wps:cNvSpPr>
                          <a:spLocks/>
                        </wps:cNvSpPr>
                        <wps:spPr bwMode="auto">
                          <a:xfrm>
                            <a:off x="3437" y="725"/>
                            <a:ext cx="26684" cy="26680"/>
                          </a:xfrm>
                          <a:custGeom>
                            <a:avLst/>
                            <a:gdLst>
                              <a:gd name="T0" fmla="*/ 0 w 2668429"/>
                              <a:gd name="T1" fmla="*/ 2668044 h 2668044"/>
                              <a:gd name="T2" fmla="*/ 2668429 w 2668429"/>
                              <a:gd name="T3" fmla="*/ 2668044 h 2668044"/>
                              <a:gd name="T4" fmla="*/ 2668429 w 2668429"/>
                              <a:gd name="T5" fmla="*/ 0 h 2668044"/>
                              <a:gd name="T6" fmla="*/ 0 w 2668429"/>
                              <a:gd name="T7" fmla="*/ 0 h 2668044"/>
                              <a:gd name="T8" fmla="*/ 0 w 2668429"/>
                              <a:gd name="T9" fmla="*/ 2668044 h 2668044"/>
                              <a:gd name="T10" fmla="*/ 0 w 2668429"/>
                              <a:gd name="T11" fmla="*/ 0 h 2668044"/>
                              <a:gd name="T12" fmla="*/ 2668429 w 2668429"/>
                              <a:gd name="T13" fmla="*/ 2668044 h 2668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8429" h="2668044">
                                <a:moveTo>
                                  <a:pt x="0" y="2668044"/>
                                </a:moveTo>
                                <a:lnTo>
                                  <a:pt x="2668429" y="2668044"/>
                                </a:lnTo>
                                <a:lnTo>
                                  <a:pt x="2668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8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316" y="21872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1274" y="17179"/>
                            <a:ext cx="1773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1319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357" y="12170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357" y="7319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1357" y="2383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799" y="0"/>
                            <a:ext cx="885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1464" y="211"/>
                            <a:ext cx="20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1326"/>
                        <wps:cNvSpPr>
                          <a:spLocks/>
                        </wps:cNvSpPr>
                        <wps:spPr bwMode="auto">
                          <a:xfrm>
                            <a:off x="22783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327"/>
                        <wps:cNvSpPr>
                          <a:spLocks/>
                        </wps:cNvSpPr>
                        <wps:spPr bwMode="auto">
                          <a:xfrm>
                            <a:off x="27695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7956" y="28093"/>
                            <a:ext cx="886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12475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17326" y="278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22178" y="28093"/>
                            <a:ext cx="17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27030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1333"/>
                        <wps:cNvSpPr>
                          <a:spLocks/>
                        </wps:cNvSpPr>
                        <wps:spPr bwMode="auto">
                          <a:xfrm>
                            <a:off x="17992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334"/>
                        <wps:cNvSpPr>
                          <a:spLocks/>
                        </wps:cNvSpPr>
                        <wps:spPr bwMode="auto">
                          <a:xfrm>
                            <a:off x="13099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335"/>
                        <wps:cNvSpPr>
                          <a:spLocks/>
                        </wps:cNvSpPr>
                        <wps:spPr bwMode="auto">
                          <a:xfrm>
                            <a:off x="8288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336"/>
                        <wps:cNvSpPr>
                          <a:spLocks/>
                        </wps:cNvSpPr>
                        <wps:spPr bwMode="auto">
                          <a:xfrm>
                            <a:off x="3519" y="8001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337"/>
                        <wps:cNvSpPr>
                          <a:spLocks/>
                        </wps:cNvSpPr>
                        <wps:spPr bwMode="auto">
                          <a:xfrm>
                            <a:off x="3519" y="12852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338"/>
                        <wps:cNvSpPr>
                          <a:spLocks/>
                        </wps:cNvSpPr>
                        <wps:spPr bwMode="auto">
                          <a:xfrm>
                            <a:off x="3437" y="17703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339"/>
                        <wps:cNvSpPr>
                          <a:spLocks/>
                        </wps:cNvSpPr>
                        <wps:spPr bwMode="auto">
                          <a:xfrm>
                            <a:off x="3478" y="22554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30150" y="28093"/>
                            <a:ext cx="9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30882" y="28093"/>
                            <a:ext cx="44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31215" y="28305"/>
                            <a:ext cx="17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ºC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hape 1343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24258" cy="24255"/>
                          </a:xfrm>
                          <a:custGeom>
                            <a:avLst/>
                            <a:gdLst>
                              <a:gd name="T0" fmla="*/ 0 w 2425822"/>
                              <a:gd name="T1" fmla="*/ 2425506 h 2425506"/>
                              <a:gd name="T2" fmla="*/ 2425822 w 2425822"/>
                              <a:gd name="T3" fmla="*/ 0 h 2425506"/>
                              <a:gd name="T4" fmla="*/ 0 w 2425822"/>
                              <a:gd name="T5" fmla="*/ 0 h 2425506"/>
                              <a:gd name="T6" fmla="*/ 2425822 w 2425822"/>
                              <a:gd name="T7" fmla="*/ 2425506 h 242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25822" h="2425506">
                                <a:moveTo>
                                  <a:pt x="0" y="2425506"/>
                                </a:moveTo>
                                <a:lnTo>
                                  <a:pt x="2425822" y="0"/>
                                </a:lnTo>
                              </a:path>
                            </a:pathLst>
                          </a:custGeom>
                          <a:noFill/>
                          <a:ln w="2669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13" o:spid="_x0000_s1026" style="width:256.05pt;height:231.75pt;mso-position-horizontal-relative:char;mso-position-vertical-relative:line" coordsize="32517,2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">
                <v:shape id="Shape 1316" o:spid="_x0000_s1027" style="position:absolute;left:3437;top:725;width:26684;height:26680;visibility:visible;mso-wrap-style:square;v-text-anchor:top" coordsize="2668429,26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" path="m,2668044r2668429,l2668429,,,,,2668044xe" filled="f" strokeweight=".28522mm">
                  <v:stroke endcap="round"/>
                  <v:path arrowok="t" o:connecttype="custom" o:connectlocs="0,26680;26684,26680;26684,0;0,0;0,26680" o:connectangles="0,0,0,0,0" textboxrect="0,0,2668429,2668044"/>
                </v:shape>
                <v:rect id="Rectangle 1317" o:spid="_x0000_s1028" style="position:absolute;left:1316;top:21872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18" o:spid="_x0000_s1029" style="position:absolute;left:1274;top:17179;width:177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shape id="Shape 1319" o:spid="_x0000_s1030" style="position:absolute;left:3437;top:3150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rect id="Rectangle 1320" o:spid="_x0000_s1031" style="position:absolute;left:1357;top:12170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30</w:t>
                        </w:r>
                      </w:p>
                    </w:txbxContent>
                  </v:textbox>
                </v:rect>
                <v:rect id="Rectangle 1321" o:spid="_x0000_s1032" style="position:absolute;left:1357;top:7319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40</w:t>
                        </w:r>
                      </w:p>
                    </w:txbxContent>
                  </v:textbox>
                </v:rect>
                <v:rect id="Rectangle 1322" o:spid="_x0000_s1033" style="position:absolute;left:1357;top:2383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50</w:t>
                        </w:r>
                      </w:p>
                    </w:txbxContent>
                  </v:textbox>
                </v:rect>
                <v:rect id="Rectangle 1323" o:spid="_x0000_s1034" style="position:absolute;width:106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</w:t>
                        </w:r>
                      </w:p>
                    </w:txbxContent>
                  </v:textbox>
                </v:rect>
                <v:rect id="Rectangle 1324" o:spid="_x0000_s1035" style="position:absolute;left:799;width:885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25" o:spid="_x0000_s1036" style="position:absolute;left:1464;top:211;width:20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Па</w:t>
                        </w:r>
                      </w:p>
                    </w:txbxContent>
                  </v:textbox>
                </v:rect>
                <v:shape id="Shape 1326" o:spid="_x0000_s1037" style="position:absolute;left:22783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27" o:spid="_x0000_s1038" style="position:absolute;left:27695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rect id="Rectangle 1328" o:spid="_x0000_s1039" style="position:absolute;left:7956;top:28093;width:886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329" o:spid="_x0000_s1040" style="position:absolute;left:12475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30" o:spid="_x0000_s1041" style="position:absolute;left:17326;top:278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rect id="Rectangle 1331" o:spid="_x0000_s1042" style="position:absolute;left:22178;top:28093;width:17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rect id="Rectangle 1332" o:spid="_x0000_s1043" style="position:absolute;left:27030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25</w:t>
                        </w:r>
                      </w:p>
                    </w:txbxContent>
                  </v:textbox>
                </v:rect>
                <v:shape id="Shape 1333" o:spid="_x0000_s1044" style="position:absolute;left:17992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4" o:spid="_x0000_s1045" style="position:absolute;left:13099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5" o:spid="_x0000_s1046" style="position:absolute;left:8288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6" o:spid="_x0000_s1047" style="position:absolute;left:3519;top:8001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7" o:spid="_x0000_s1048" style="position:absolute;left:3519;top:12852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8" o:spid="_x0000_s1049" style="position:absolute;left:3437;top:17703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shape id="Shape 1339" o:spid="_x0000_s1050" style="position:absolute;left:3478;top:22554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rect id="Rectangle 1340" o:spid="_x0000_s1051" style="position:absolute;left:30150;top:28093;width:9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1341" o:spid="_x0000_s1052" style="position:absolute;left:30882;top:28093;width:44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1342" o:spid="_x0000_s1053" style="position:absolute;left:31215;top:28305;width:17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926F9" w:rsidRDefault="00192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ºC</w:t>
                        </w:r>
                      </w:p>
                    </w:txbxContent>
                  </v:textbox>
                </v:rect>
                <v:shape id="Shape 1343" o:spid="_x0000_s1054" style="position:absolute;left:3437;top:3150;width:24258;height:24255;visibility:visible;mso-wrap-style:square;v-text-anchor:top" coordsize="2425822,242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" path="m,2425506l2425822,e" filled="f" strokeweight=".74158mm">
                  <v:stroke endcap="round"/>
                  <v:path arrowok="t" o:connecttype="custom" o:connectlocs="0,24255;24258,0" o:connectangles="0,0" textboxrect="0,0,2425822,2425506"/>
                </v:shape>
                <w10:anchorlock/>
              </v:group>
            </w:pict>
          </mc:Fallback>
        </mc:AlternateContent>
      </w:r>
    </w:p>
    <w:p w:rsidR="002457A1" w:rsidRDefault="001926F9">
      <w:pPr>
        <w:spacing w:after="406" w:line="259" w:lineRule="auto"/>
        <w:ind w:left="2115" w:right="0" w:firstLine="0"/>
        <w:jc w:val="left"/>
      </w:pPr>
      <w:r>
        <w:rPr>
          <w:sz w:val="24"/>
        </w:rPr>
        <w:t>Рис</w:t>
      </w:r>
      <w:r w:rsidR="00E9386C">
        <w:rPr>
          <w:sz w:val="24"/>
        </w:rPr>
        <w:t>унок</w:t>
      </w:r>
      <w:r>
        <w:rPr>
          <w:sz w:val="24"/>
        </w:rPr>
        <w:t xml:space="preserve"> 1.1. Зависимость давления от температуры </w:t>
      </w:r>
    </w:p>
    <w:p w:rsidR="002457A1" w:rsidRDefault="001926F9" w:rsidP="00E9386C">
      <w:pPr>
        <w:spacing w:after="5" w:line="388" w:lineRule="auto"/>
        <w:ind w:left="0" w:right="0" w:firstLine="706"/>
      </w:pPr>
      <w:r>
        <w:t xml:space="preserve">Цифровой материал, как правило, следует оформлять в виде </w:t>
      </w:r>
      <w:r>
        <w:rPr>
          <w:b/>
        </w:rPr>
        <w:t xml:space="preserve">таблицы. </w:t>
      </w:r>
      <w:r>
        <w:t xml:space="preserve">Таблицу располагают непосредственно после текста, в котором она упоминается впервые, или на следующей странице. Таблица обозначается сверху справа надписью «Таблица» с порядковым номером и должна иметь название (в центре следующей строки). Таблицы нумеруются аналогично рисункам арабскими цифрами (например, </w:t>
      </w:r>
      <w:r w:rsidR="00E9386C">
        <w:t xml:space="preserve">Таблица 1.2, </w:t>
      </w:r>
      <w:r>
        <w:t xml:space="preserve">вторая таблица первой главы). В таблице допустимо использовать более мелкие размеры шрифта (например, 10 или 12) и меньший междустрочный интервал. </w:t>
      </w:r>
    </w:p>
    <w:p w:rsidR="002457A1" w:rsidRDefault="001926F9">
      <w:pPr>
        <w:spacing w:after="186" w:line="259" w:lineRule="auto"/>
        <w:ind w:left="10" w:right="10"/>
        <w:jc w:val="right"/>
      </w:pPr>
      <w:r>
        <w:t xml:space="preserve">Примеры оформления ссылки на таблицу в тексте и самой таблицы:               </w:t>
      </w:r>
    </w:p>
    <w:p w:rsidR="002457A1" w:rsidRDefault="001926F9">
      <w:pPr>
        <w:spacing w:after="168" w:line="259" w:lineRule="auto"/>
        <w:ind w:left="24" w:right="22"/>
      </w:pPr>
      <w:r>
        <w:t xml:space="preserve">«в табл. 1.1 представлены данные…».  </w:t>
      </w:r>
    </w:p>
    <w:p w:rsidR="002457A1" w:rsidRDefault="001926F9">
      <w:pPr>
        <w:spacing w:line="259" w:lineRule="auto"/>
        <w:ind w:left="1274" w:right="22" w:firstLine="5889"/>
      </w:pPr>
      <w:r>
        <w:t>Таблица</w:t>
      </w:r>
      <w:r w:rsidR="00E9386C">
        <w:t xml:space="preserve"> </w:t>
      </w:r>
      <w:r>
        <w:t xml:space="preserve">1.1 Результаты расчета профиля концентраций во времени </w:t>
      </w:r>
    </w:p>
    <w:tbl>
      <w:tblPr>
        <w:tblStyle w:val="TableGrid"/>
        <w:tblW w:w="7230" w:type="dxa"/>
        <w:tblInd w:w="127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3535"/>
      </w:tblGrid>
      <w:tr w:rsidR="002457A1">
        <w:trPr>
          <w:trHeight w:val="492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A1" w:rsidRDefault="001926F9">
            <w:pPr>
              <w:spacing w:after="0" w:line="259" w:lineRule="auto"/>
              <w:ind w:left="9" w:right="0" w:firstLine="0"/>
              <w:jc w:val="center"/>
            </w:pPr>
            <w:r>
              <w:t>Концентрация, г/м</w:t>
            </w:r>
            <w:r w:rsidRPr="00E9386C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A1" w:rsidRDefault="001926F9">
            <w:pPr>
              <w:spacing w:after="0" w:line="259" w:lineRule="auto"/>
              <w:ind w:left="9" w:right="0" w:firstLine="0"/>
              <w:jc w:val="center"/>
            </w:pPr>
            <w:r>
              <w:t xml:space="preserve">Время, ч </w:t>
            </w:r>
          </w:p>
        </w:tc>
      </w:tr>
      <w:tr w:rsidR="002457A1">
        <w:trPr>
          <w:trHeight w:val="494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A1" w:rsidRDefault="001926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A1" w:rsidRDefault="001926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</w:tr>
    </w:tbl>
    <w:p w:rsidR="002457A1" w:rsidRDefault="001926F9">
      <w:pPr>
        <w:spacing w:after="186" w:line="259" w:lineRule="auto"/>
        <w:ind w:left="360" w:right="0" w:firstLine="0"/>
        <w:jc w:val="left"/>
      </w:pPr>
      <w:r>
        <w:t xml:space="preserve"> </w:t>
      </w:r>
    </w:p>
    <w:p w:rsidR="002457A1" w:rsidRDefault="001926F9">
      <w:pPr>
        <w:spacing w:line="259" w:lineRule="auto"/>
        <w:ind w:left="730" w:right="22"/>
      </w:pPr>
      <w:r>
        <w:lastRenderedPageBreak/>
        <w:t xml:space="preserve">Таблицы и рисунки нумеруются по отдельности. </w:t>
      </w:r>
    </w:p>
    <w:p w:rsidR="002457A1" w:rsidRPr="0036454B" w:rsidRDefault="001926F9" w:rsidP="00E9386C">
      <w:pPr>
        <w:spacing w:before="120" w:after="0" w:line="386" w:lineRule="auto"/>
        <w:ind w:left="11" w:right="210" w:firstLine="709"/>
      </w:pPr>
      <w:r>
        <w:rPr>
          <w:b/>
        </w:rPr>
        <w:t xml:space="preserve">Оформление «Списка литературы»  </w:t>
      </w:r>
      <w:r>
        <w:t>делается  в  соответствии  с</w:t>
      </w:r>
      <w:r>
        <w:rPr>
          <w:b/>
        </w:rPr>
        <w:t xml:space="preserve">  </w:t>
      </w:r>
      <w:hyperlink r:id="rId8">
        <w:r>
          <w:t>ГОСТ Р 7.0.</w:t>
        </w:r>
        <w:r w:rsidR="00993AC5">
          <w:t>100</w:t>
        </w:r>
      </w:hyperlink>
      <w:hyperlink r:id="rId9">
        <w:r>
          <w:t>-</w:t>
        </w:r>
      </w:hyperlink>
      <w:hyperlink r:id="rId10">
        <w:r>
          <w:t>20</w:t>
        </w:r>
        <w:r w:rsidR="00993AC5">
          <w:t>1</w:t>
        </w:r>
        <w:r>
          <w:t>8</w:t>
        </w:r>
      </w:hyperlink>
      <w:hyperlink r:id="rId11">
        <w:r>
          <w:t xml:space="preserve"> </w:t>
        </w:r>
      </w:hyperlink>
      <w:r>
        <w:t xml:space="preserve">«Система стандартов по информации, библиотечному и издательскому делу. Библиографическая </w:t>
      </w:r>
      <w:r w:rsidR="00993AC5">
        <w:t>запись</w:t>
      </w:r>
      <w:r>
        <w:t xml:space="preserve">. </w:t>
      </w:r>
      <w:r w:rsidR="00993AC5">
        <w:t xml:space="preserve">Библиографическое описание. </w:t>
      </w:r>
      <w:r>
        <w:t xml:space="preserve">Общие требования и правила составления» [4]. </w:t>
      </w:r>
      <w:r w:rsidR="0036454B">
        <w:t xml:space="preserve">Примеры приведены в </w:t>
      </w:r>
      <w:r w:rsidR="0036454B" w:rsidRPr="0036454B">
        <w:rPr>
          <w:u w:val="single"/>
        </w:rPr>
        <w:t>приложении 3</w:t>
      </w:r>
      <w:r w:rsidR="0036454B">
        <w:t>.</w:t>
      </w:r>
    </w:p>
    <w:p w:rsidR="002457A1" w:rsidRDefault="001926F9">
      <w:pPr>
        <w:ind w:left="14" w:right="22" w:firstLine="706"/>
      </w:pPr>
      <w:r>
        <w:t xml:space="preserve">Библиографическое описание книг составляют, как правило, на языке текста издания. Оно состоит из: сведений об авторе(ах), заглавия книги, указания места издания, названия издательства, года издания, количества страниц в книге. При наличии более трёх авторов допускается указывать фамилии и инициалы только первых трёх из них, далее слова «и др.».  </w:t>
      </w:r>
    </w:p>
    <w:p w:rsidR="002457A1" w:rsidRDefault="001926F9">
      <w:pPr>
        <w:ind w:left="14" w:right="22" w:firstLine="706"/>
      </w:pPr>
      <w:r>
        <w:t>При описании статьи, опубликованной в периодическом издании или сборнике, необходимо приводить кроме названия работы наименование и номер журнала, сборника и т.д. В отличие от описания книг вместо общего числа страниц журнала или сборника указываются через дефис номера первой и последней стр</w:t>
      </w:r>
      <w:r w:rsidR="0036454B">
        <w:t>аниц работы.</w:t>
      </w:r>
    </w:p>
    <w:p w:rsidR="002457A1" w:rsidRDefault="001926F9">
      <w:pPr>
        <w:pStyle w:val="1"/>
        <w:numPr>
          <w:ilvl w:val="0"/>
          <w:numId w:val="0"/>
        </w:numPr>
        <w:spacing w:after="171"/>
        <w:ind w:left="716" w:right="0"/>
      </w:pPr>
      <w:r>
        <w:t xml:space="preserve">Оформление ссылок </w:t>
      </w:r>
    </w:p>
    <w:p w:rsidR="002457A1" w:rsidRDefault="001926F9">
      <w:pPr>
        <w:ind w:left="14" w:right="22" w:firstLine="720"/>
      </w:pPr>
      <w:r>
        <w:t xml:space="preserve">Ссылки в тексте на первоисточники приводятся в порядке их цитирования по тексту работы в квадратных скобках, </w:t>
      </w:r>
      <w:proofErr w:type="gramStart"/>
      <w:r>
        <w:t>например</w:t>
      </w:r>
      <w:proofErr w:type="gramEnd"/>
      <w:r>
        <w:t xml:space="preserve">: [1]. </w:t>
      </w:r>
    </w:p>
    <w:p w:rsidR="002457A1" w:rsidRDefault="001926F9">
      <w:pPr>
        <w:ind w:left="24" w:right="22"/>
      </w:pPr>
      <w:r>
        <w:t xml:space="preserve">При многократных ссылках по тексту на один и тот же первоисточник номер его не меняется, а сама ссылка в списке литературы не дублируется. Оформление ссылки на несколько источников производится следующим образом: [1, 3–5]. </w:t>
      </w:r>
    </w:p>
    <w:p w:rsidR="002457A1" w:rsidRDefault="001926F9">
      <w:pPr>
        <w:pStyle w:val="1"/>
        <w:numPr>
          <w:ilvl w:val="0"/>
          <w:numId w:val="0"/>
        </w:numPr>
        <w:spacing w:after="114"/>
        <w:ind w:left="716" w:right="0"/>
      </w:pPr>
      <w:r>
        <w:lastRenderedPageBreak/>
        <w:t xml:space="preserve">Оформление «Приложения» </w:t>
      </w:r>
    </w:p>
    <w:p w:rsidR="002457A1" w:rsidRDefault="001926F9">
      <w:pPr>
        <w:ind w:left="14" w:right="22" w:firstLine="708"/>
      </w:pPr>
      <w:r>
        <w:t xml:space="preserve">Перед всеми приложениями в центре отдельного листа печатается слово «ПРИЛОЖЕНИЕ». Каждое приложение следует начинать с нового листа. Приложения нумеруют последовательно арабскими цифрами (без знака №), например: Приложение 1. Надпись располагается в правом верхнем углу листа, затем следует название </w:t>
      </w:r>
      <w:proofErr w:type="gramStart"/>
      <w:r>
        <w:t>приложения,  в</w:t>
      </w:r>
      <w:proofErr w:type="gramEnd"/>
      <w:r>
        <w:t xml:space="preserve"> центре следующей строки. </w:t>
      </w:r>
    </w:p>
    <w:p w:rsidR="002457A1" w:rsidRDefault="001926F9" w:rsidP="00E9386C">
      <w:pPr>
        <w:ind w:left="24" w:right="22" w:firstLine="685"/>
      </w:pPr>
      <w:r>
        <w:t xml:space="preserve">Приложение, включающее </w:t>
      </w:r>
      <w:proofErr w:type="gramStart"/>
      <w:r>
        <w:t>листинги программ</w:t>
      </w:r>
      <w:proofErr w:type="gramEnd"/>
      <w:r>
        <w:t xml:space="preserve"> допускается оформлять в 2 колонки, шрифт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, 8 </w:t>
      </w:r>
      <w:proofErr w:type="spellStart"/>
      <w:r>
        <w:t>pts</w:t>
      </w:r>
      <w:proofErr w:type="spellEnd"/>
      <w:r>
        <w:t xml:space="preserve">. </w:t>
      </w:r>
    </w:p>
    <w:p w:rsidR="002457A1" w:rsidRDefault="001926F9">
      <w:pPr>
        <w:pStyle w:val="1"/>
        <w:numPr>
          <w:ilvl w:val="0"/>
          <w:numId w:val="0"/>
        </w:numPr>
        <w:spacing w:after="160"/>
        <w:ind w:left="576" w:right="0"/>
      </w:pPr>
      <w:r>
        <w:t xml:space="preserve"> Оформление иллюстрационных материалов к докладу </w:t>
      </w:r>
    </w:p>
    <w:p w:rsidR="000255D8" w:rsidRPr="00993AC5" w:rsidRDefault="001926F9">
      <w:pPr>
        <w:ind w:left="14" w:right="22" w:firstLine="566"/>
      </w:pPr>
      <w:r>
        <w:t xml:space="preserve">Презентация выполняется с использованием средств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на общем для всех слайдов шаблоне.</w:t>
      </w:r>
      <w:r w:rsidR="000255D8" w:rsidRPr="000255D8">
        <w:t xml:space="preserve"> </w:t>
      </w:r>
      <w:r w:rsidR="000255D8">
        <w:t xml:space="preserve">Шаблон презентации рекомендуется </w:t>
      </w:r>
      <w:r w:rsidR="00993AC5">
        <w:t xml:space="preserve">скачать с курса «Дипломникам» в учебном портале </w:t>
      </w:r>
      <w:r w:rsidR="00993AC5">
        <w:rPr>
          <w:lang w:val="en-US"/>
        </w:rPr>
        <w:t>Moodle</w:t>
      </w:r>
      <w:r w:rsidR="00993AC5" w:rsidRPr="00993AC5">
        <w:t>.</w:t>
      </w:r>
    </w:p>
    <w:p w:rsidR="002457A1" w:rsidRDefault="001926F9" w:rsidP="00077449">
      <w:pPr>
        <w:ind w:left="14" w:right="22" w:firstLine="566"/>
      </w:pPr>
      <w:r>
        <w:t xml:space="preserve"> Все слайды должны иметь заголовки и быть пронумерованы, кроме титульного.  Фон рекомендуется светлый, шрифт </w:t>
      </w:r>
      <w:proofErr w:type="spellStart"/>
      <w:r>
        <w:t>Arial</w:t>
      </w:r>
      <w:proofErr w:type="spellEnd"/>
      <w:r>
        <w:t xml:space="preserve">, размер </w:t>
      </w:r>
      <w:proofErr w:type="gramStart"/>
      <w:r>
        <w:t>шрифта  заголовков</w:t>
      </w:r>
      <w:proofErr w:type="gramEnd"/>
      <w:r>
        <w:t xml:space="preserve"> слайдов 32−36 </w:t>
      </w:r>
      <w:proofErr w:type="spellStart"/>
      <w:r>
        <w:t>ppt</w:t>
      </w:r>
      <w:proofErr w:type="spellEnd"/>
      <w:r>
        <w:t xml:space="preserve">, </w:t>
      </w:r>
      <w:r w:rsidR="00D844B2">
        <w:t>шрифт</w:t>
      </w:r>
      <w:r>
        <w:t xml:space="preserve"> текста 20−24 </w:t>
      </w:r>
      <w:proofErr w:type="spellStart"/>
      <w:r>
        <w:t>ppt</w:t>
      </w:r>
      <w:proofErr w:type="spellEnd"/>
      <w:r>
        <w:t xml:space="preserve">. Не следует использовать в тексте шрифты различных размеров.  </w:t>
      </w:r>
    </w:p>
    <w:p w:rsidR="002457A1" w:rsidRDefault="001926F9">
      <w:pPr>
        <w:pStyle w:val="1"/>
        <w:spacing w:after="243" w:line="259" w:lineRule="auto"/>
        <w:ind w:left="968" w:right="702" w:hanging="274"/>
        <w:jc w:val="center"/>
      </w:pPr>
      <w:r>
        <w:t xml:space="preserve">Руководство выпускной квалификационной работой </w:t>
      </w:r>
    </w:p>
    <w:p w:rsidR="002457A1" w:rsidRDefault="001926F9">
      <w:pPr>
        <w:ind w:left="14" w:right="22" w:firstLine="540"/>
      </w:pPr>
      <w:r>
        <w:t xml:space="preserve">В течение всего периода подготовки дипломной работы студент должен систематически обсуждать ключевые положения работы с руководителем дипломной работы. Руководство включает: </w:t>
      </w:r>
    </w:p>
    <w:p w:rsidR="002457A1" w:rsidRDefault="001926F9">
      <w:pPr>
        <w:numPr>
          <w:ilvl w:val="0"/>
          <w:numId w:val="3"/>
        </w:numPr>
        <w:ind w:right="22" w:hanging="360"/>
      </w:pPr>
      <w:r>
        <w:t xml:space="preserve">помощь студенту в определении цели, задач, концепции дипломной </w:t>
      </w:r>
    </w:p>
    <w:p w:rsidR="002457A1" w:rsidRDefault="001926F9">
      <w:pPr>
        <w:ind w:left="730" w:right="22"/>
      </w:pPr>
      <w:r>
        <w:t xml:space="preserve">работы, перечня рассматриваемых в ней теоретических, исследовательских и проектных вопросов; </w:t>
      </w:r>
    </w:p>
    <w:p w:rsidR="002457A1" w:rsidRDefault="001926F9">
      <w:pPr>
        <w:numPr>
          <w:ilvl w:val="0"/>
          <w:numId w:val="3"/>
        </w:numPr>
        <w:ind w:right="22" w:hanging="360"/>
      </w:pPr>
      <w:r>
        <w:lastRenderedPageBreak/>
        <w:t xml:space="preserve">рекомендации </w:t>
      </w:r>
      <w:r>
        <w:tab/>
        <w:t xml:space="preserve">по </w:t>
      </w:r>
      <w:r>
        <w:tab/>
        <w:t xml:space="preserve">использованию </w:t>
      </w:r>
      <w:r>
        <w:tab/>
        <w:t xml:space="preserve">литературы, </w:t>
      </w:r>
      <w:r>
        <w:tab/>
        <w:t xml:space="preserve">прочих документов; </w:t>
      </w:r>
    </w:p>
    <w:p w:rsidR="002457A1" w:rsidRDefault="001926F9">
      <w:pPr>
        <w:numPr>
          <w:ilvl w:val="0"/>
          <w:numId w:val="3"/>
        </w:numPr>
        <w:ind w:right="22" w:hanging="360"/>
      </w:pPr>
      <w:r>
        <w:t xml:space="preserve">контроль над выполнением дипломной работы по срокам, этапам и содержанию; </w:t>
      </w:r>
    </w:p>
    <w:p w:rsidR="002457A1" w:rsidRDefault="001926F9">
      <w:pPr>
        <w:numPr>
          <w:ilvl w:val="0"/>
          <w:numId w:val="3"/>
        </w:numPr>
        <w:ind w:right="22" w:hanging="360"/>
      </w:pPr>
      <w:r>
        <w:t xml:space="preserve">проведение индивидуальных консультаций по содержанию и оформлению дипломной работы; </w:t>
      </w:r>
    </w:p>
    <w:p w:rsidR="002457A1" w:rsidRDefault="001926F9">
      <w:pPr>
        <w:numPr>
          <w:ilvl w:val="0"/>
          <w:numId w:val="3"/>
        </w:numPr>
        <w:ind w:right="22" w:hanging="360"/>
      </w:pPr>
      <w:r>
        <w:t xml:space="preserve">проверку качества написанной работы, в том числе правильности ее оформления; </w:t>
      </w:r>
    </w:p>
    <w:p w:rsidR="002457A1" w:rsidRDefault="001926F9">
      <w:pPr>
        <w:numPr>
          <w:ilvl w:val="0"/>
          <w:numId w:val="3"/>
        </w:numPr>
        <w:spacing w:after="189" w:line="259" w:lineRule="auto"/>
        <w:ind w:right="22" w:hanging="360"/>
      </w:pPr>
      <w:r>
        <w:t xml:space="preserve">подготовку письменного отзыва с выводом о возможности защиты; </w:t>
      </w:r>
    </w:p>
    <w:p w:rsidR="002457A1" w:rsidRDefault="001926F9">
      <w:pPr>
        <w:numPr>
          <w:ilvl w:val="0"/>
          <w:numId w:val="3"/>
        </w:numPr>
        <w:spacing w:after="5" w:line="388" w:lineRule="auto"/>
        <w:ind w:right="22" w:hanging="360"/>
      </w:pPr>
      <w:r>
        <w:t xml:space="preserve">консультации по подготовке выступления на защите дипломной работы, </w:t>
      </w:r>
      <w:r>
        <w:tab/>
        <w:t xml:space="preserve">согласование </w:t>
      </w:r>
      <w:r>
        <w:tab/>
        <w:t xml:space="preserve">текста </w:t>
      </w:r>
      <w:r>
        <w:tab/>
        <w:t xml:space="preserve">доклада </w:t>
      </w:r>
      <w:r>
        <w:tab/>
        <w:t xml:space="preserve">и </w:t>
      </w:r>
      <w:r>
        <w:tab/>
        <w:t xml:space="preserve">содержания иллюстрационного материала. </w:t>
      </w:r>
    </w:p>
    <w:p w:rsidR="002457A1" w:rsidRDefault="001926F9">
      <w:pPr>
        <w:spacing w:after="187" w:line="259" w:lineRule="auto"/>
        <w:ind w:left="360" w:right="0" w:firstLine="0"/>
        <w:jc w:val="left"/>
      </w:pPr>
      <w:r>
        <w:t xml:space="preserve"> </w:t>
      </w:r>
    </w:p>
    <w:p w:rsidR="002457A1" w:rsidRDefault="001926F9">
      <w:pPr>
        <w:ind w:left="14" w:right="22" w:firstLine="547"/>
      </w:pPr>
      <w:r>
        <w:rPr>
          <w:b/>
        </w:rPr>
        <w:t>Отзыв руководителя</w:t>
      </w:r>
      <w:r>
        <w:t xml:space="preserve"> составляется в произвольной форме и приводится в справке (форма №28). В нем дается характеристика работы студента, в которой указывается: </w:t>
      </w:r>
    </w:p>
    <w:p w:rsidR="002457A1" w:rsidRDefault="001926F9">
      <w:pPr>
        <w:numPr>
          <w:ilvl w:val="0"/>
          <w:numId w:val="3"/>
        </w:numPr>
        <w:spacing w:after="188" w:line="259" w:lineRule="auto"/>
        <w:ind w:right="22" w:hanging="360"/>
      </w:pPr>
      <w:r>
        <w:t xml:space="preserve">научный уровень, полнота и качество разработки темы; </w:t>
      </w:r>
    </w:p>
    <w:p w:rsidR="002457A1" w:rsidRDefault="001926F9">
      <w:pPr>
        <w:numPr>
          <w:ilvl w:val="0"/>
          <w:numId w:val="3"/>
        </w:numPr>
        <w:spacing w:after="189" w:line="259" w:lineRule="auto"/>
        <w:ind w:right="22" w:hanging="360"/>
      </w:pPr>
      <w:r>
        <w:t xml:space="preserve">степень самостоятельности, личного творчества, инициативы; </w:t>
      </w:r>
    </w:p>
    <w:p w:rsidR="002457A1" w:rsidRDefault="001926F9">
      <w:pPr>
        <w:numPr>
          <w:ilvl w:val="0"/>
          <w:numId w:val="3"/>
        </w:numPr>
        <w:ind w:right="22" w:hanging="360"/>
      </w:pPr>
      <w:r>
        <w:t>практич</w:t>
      </w:r>
      <w:r w:rsidR="00077449">
        <w:t xml:space="preserve">еская </w:t>
      </w:r>
      <w:r w:rsidR="00077449">
        <w:tab/>
        <w:t xml:space="preserve">значимость, </w:t>
      </w:r>
      <w:r w:rsidR="00077449">
        <w:tab/>
        <w:t xml:space="preserve">возможность </w:t>
      </w:r>
      <w:r>
        <w:t xml:space="preserve">использования результатов работы на практике. </w:t>
      </w:r>
    </w:p>
    <w:p w:rsidR="002457A1" w:rsidRDefault="001926F9" w:rsidP="00077449">
      <w:pPr>
        <w:ind w:left="14" w:right="22" w:firstLine="547"/>
      </w:pPr>
      <w:r>
        <w:t xml:space="preserve">Руководитель работы излагает свое мнение о возможности допуска работы к защите, но не даёт оценки работы. </w:t>
      </w:r>
    </w:p>
    <w:p w:rsidR="002457A1" w:rsidRDefault="001926F9">
      <w:pPr>
        <w:pStyle w:val="1"/>
        <w:spacing w:after="174"/>
        <w:ind w:left="654" w:right="0" w:hanging="302"/>
      </w:pPr>
      <w:r>
        <w:t xml:space="preserve">Рецензирование и подготовка дипломной работы к защите </w:t>
      </w:r>
    </w:p>
    <w:p w:rsidR="002457A1" w:rsidRDefault="001926F9">
      <w:pPr>
        <w:ind w:left="14" w:right="22" w:firstLine="708"/>
      </w:pPr>
      <w:r>
        <w:t xml:space="preserve">Завершенная дипломная работа подписывается студентом и предоставляется на отзыв руководителю в установленные сроки. После получения отзыва студент переплетает работу и в готовом виде, с личной </w:t>
      </w:r>
      <w:r>
        <w:lastRenderedPageBreak/>
        <w:t xml:space="preserve">подписью, подписями научных консультантов и руководителя на титульном листе отдает на рецензию. Образец оформления рецензии − см. приложение 4. Рецензента дипломной работы назначает кафедра и ставит об этом в известность студента. На рецензию отводится не менее 10 дней. При анализе дипломной работы рецензент оценивает: </w:t>
      </w:r>
    </w:p>
    <w:p w:rsidR="002457A1" w:rsidRDefault="001926F9">
      <w:pPr>
        <w:numPr>
          <w:ilvl w:val="0"/>
          <w:numId w:val="4"/>
        </w:numPr>
        <w:ind w:right="22" w:hanging="360"/>
      </w:pPr>
      <w:r>
        <w:t xml:space="preserve">Соответствие </w:t>
      </w:r>
      <w:r>
        <w:tab/>
        <w:t xml:space="preserve">данной </w:t>
      </w:r>
      <w:r>
        <w:tab/>
        <w:t xml:space="preserve">темы </w:t>
      </w:r>
      <w:r>
        <w:tab/>
        <w:t xml:space="preserve">направлению </w:t>
      </w:r>
      <w:r>
        <w:tab/>
        <w:t xml:space="preserve">подготовки бакалавра. </w:t>
      </w:r>
    </w:p>
    <w:p w:rsidR="002457A1" w:rsidRDefault="001926F9">
      <w:pPr>
        <w:numPr>
          <w:ilvl w:val="0"/>
          <w:numId w:val="4"/>
        </w:numPr>
        <w:spacing w:after="5" w:line="388" w:lineRule="auto"/>
        <w:ind w:right="22" w:hanging="360"/>
      </w:pPr>
      <w:r>
        <w:t xml:space="preserve">Полноту использования в работе теоретических выводов по данной теме, содержащихся в трудах отечественных и зарубежных ученых, качество проработанных литературных источников.  </w:t>
      </w:r>
    </w:p>
    <w:p w:rsidR="002457A1" w:rsidRDefault="001926F9">
      <w:pPr>
        <w:numPr>
          <w:ilvl w:val="0"/>
          <w:numId w:val="4"/>
        </w:numPr>
        <w:ind w:right="22" w:hanging="360"/>
      </w:pPr>
      <w:r>
        <w:t xml:space="preserve">Соответствие цели и задач содержанию работы, полноту решения задач, логику изложения материала. </w:t>
      </w:r>
    </w:p>
    <w:p w:rsidR="002457A1" w:rsidRDefault="001926F9">
      <w:pPr>
        <w:numPr>
          <w:ilvl w:val="0"/>
          <w:numId w:val="4"/>
        </w:numPr>
        <w:ind w:right="22" w:hanging="360"/>
      </w:pPr>
      <w:r>
        <w:t xml:space="preserve">Уровень использования современных методов для решения поставленной задачи. </w:t>
      </w:r>
    </w:p>
    <w:p w:rsidR="002457A1" w:rsidRDefault="001926F9">
      <w:pPr>
        <w:numPr>
          <w:ilvl w:val="0"/>
          <w:numId w:val="4"/>
        </w:numPr>
        <w:ind w:right="22" w:hanging="360"/>
      </w:pPr>
      <w:r>
        <w:t xml:space="preserve">Наличие конкретных результатов проведенной работы и их оценка, обоснованность выводов и предложений, их увязка с выдвинутыми целями и задачами. </w:t>
      </w:r>
    </w:p>
    <w:p w:rsidR="002457A1" w:rsidRDefault="001926F9">
      <w:pPr>
        <w:ind w:left="730" w:right="22"/>
      </w:pPr>
      <w:r>
        <w:t xml:space="preserve">Рецензент также указывает на ошибки, допущенные в работе, и её недостатки.  </w:t>
      </w:r>
    </w:p>
    <w:p w:rsidR="002457A1" w:rsidRDefault="001926F9">
      <w:pPr>
        <w:ind w:left="14" w:right="22" w:firstLine="710"/>
      </w:pPr>
      <w:r>
        <w:t xml:space="preserve">Результатом рецензирования является вывод рецензента о возможности присвоения выпускнику степени бакалавра по выбранному направлению и оценка, которую, по его мнению, заслуживает данная работа. </w:t>
      </w:r>
    </w:p>
    <w:p w:rsidR="002457A1" w:rsidRDefault="001926F9">
      <w:pPr>
        <w:ind w:left="14" w:right="22" w:firstLine="710"/>
      </w:pPr>
      <w:r>
        <w:t xml:space="preserve">Выпускная квалификационная работа вместе с отзывом и рецензией в установленные сроки предоставляется заведующему кафедрой для решения о допуске к защите. Оно принимается на </w:t>
      </w:r>
      <w:r>
        <w:lastRenderedPageBreak/>
        <w:t xml:space="preserve">предварительной защите дипломной работы на заседании кафедры. Разрешение о допуске к защите скрепляется подписью заведующего кафедрой в соответствующем документе (справка, форма №28). В случаях отказа в допуске к защите вопрос рассматривается на заседании кафедральной комиссии, которая выносит мотивированное решение. Причинами отказа в допуске может послужить несоответствие дипломной работы получаемому направлению, требованиям, изложенным в данном руководстве, несоблюдение сроков подготовки работы. </w:t>
      </w:r>
    </w:p>
    <w:p w:rsidR="002457A1" w:rsidRDefault="001926F9">
      <w:pPr>
        <w:ind w:left="14" w:right="22" w:firstLine="710"/>
      </w:pPr>
      <w:r>
        <w:t>На кафедру в обязательном порядке до защиты сдается электронная версия рукописи дипломной работы (расчетно</w:t>
      </w:r>
      <w:r w:rsidR="00077449">
        <w:t>-</w:t>
      </w:r>
      <w:r>
        <w:t xml:space="preserve">пояснительной записки), доклада, иллюстраций к докладу и программных разработок.  </w:t>
      </w:r>
    </w:p>
    <w:p w:rsidR="002457A1" w:rsidRDefault="001926F9" w:rsidP="00077449">
      <w:pPr>
        <w:ind w:left="14" w:right="22" w:firstLine="710"/>
      </w:pPr>
      <w:r>
        <w:t>Рукопись выпускной квалификационной работы со справкой (форма №28), содержащей краткие сведения об успеваемости студента, решение заведующего кафедрой о допуске к защите, отзыв руководителя, и рецензией передаются секретарю Государственной аттестационной комиссии (</w:t>
      </w:r>
      <w:proofErr w:type="gramStart"/>
      <w:r>
        <w:t>ГАК)  непосредственно</w:t>
      </w:r>
      <w:proofErr w:type="gramEnd"/>
      <w:r>
        <w:t xml:space="preserve"> перед защитой.</w:t>
      </w:r>
    </w:p>
    <w:p w:rsidR="002457A1" w:rsidRDefault="001926F9">
      <w:pPr>
        <w:pStyle w:val="1"/>
        <w:spacing w:after="241" w:line="259" w:lineRule="auto"/>
        <w:ind w:left="972" w:right="705" w:hanging="278"/>
        <w:jc w:val="center"/>
      </w:pPr>
      <w:r>
        <w:t xml:space="preserve">Порядок защиты дипломной работы </w:t>
      </w:r>
    </w:p>
    <w:p w:rsidR="002457A1" w:rsidRDefault="001926F9">
      <w:pPr>
        <w:ind w:left="14" w:right="22" w:firstLine="720"/>
      </w:pPr>
      <w:r>
        <w:t xml:space="preserve">Защита выпускной квалификационной работы происходит на открытом заседании Государственной аттестационной комиссии. На одно заседание комиссии выносится 9 − 12 работ, согласно графику, составленному на кафедре. При защите может присутствовать руководитель работы, профессорско-преподавательский состав кафедры, студенты факультета. На защиту одной работы отводится 25−30 минут, включая доклад студента (8−10 минут). Студентам, защиты чьих работ намечены на указанный день, необходимо прийти до начала заседания </w:t>
      </w:r>
      <w:r>
        <w:lastRenderedPageBreak/>
        <w:t xml:space="preserve">ГАК и переписать электронные версии презентаций своих работ на используемый для их демонстрации компьютер. </w:t>
      </w:r>
    </w:p>
    <w:p w:rsidR="002457A1" w:rsidRDefault="001926F9">
      <w:pPr>
        <w:ind w:left="14" w:right="22" w:firstLine="720"/>
      </w:pPr>
      <w:r>
        <w:t xml:space="preserve">В содержании доклада должны быть раскрыты: цель работы, актуальность темы и ее обоснование, объект исследования, диапазон исследования, суть проблемы, степень её разработанности в литературе, теоретические основы задачи, краткое описание использованных способов, результаты исследования, основные разделы расчётно-практической части с обоснованием выводов и предложений (этому пункту уделяется особое внимание). В заключении подводится краткий итог всей работы. </w:t>
      </w:r>
    </w:p>
    <w:p w:rsidR="002457A1" w:rsidRDefault="001926F9">
      <w:pPr>
        <w:ind w:left="14" w:right="22" w:firstLine="710"/>
      </w:pPr>
      <w:r>
        <w:t xml:space="preserve">Доклад сопровождается компьютерной презентацией, основные материалы которой в печатном виде раздаются членам ГАК перед выступлением. Презентация должна иметь титульный лист, на котором приведены: название темы работы, фамилии студента и руководителя работы. Количество слайдов не должно </w:t>
      </w:r>
      <w:r w:rsidR="00FF7847">
        <w:t>быть чрезмерным</w:t>
      </w:r>
      <w:r w:rsidR="00077449">
        <w:t>, желательно 10−15.</w:t>
      </w:r>
    </w:p>
    <w:p w:rsidR="002457A1" w:rsidRDefault="001926F9" w:rsidP="00FF7847">
      <w:pPr>
        <w:ind w:left="14" w:right="22" w:firstLine="710"/>
        <w:sectPr w:rsidR="002457A1" w:rsidSect="00191BB7">
          <w:headerReference w:type="even" r:id="rId12"/>
          <w:headerReference w:type="default" r:id="rId13"/>
          <w:footerReference w:type="default" r:id="rId14"/>
          <w:pgSz w:w="11909" w:h="16834"/>
          <w:pgMar w:top="1701" w:right="1418" w:bottom="1418" w:left="1701" w:header="726" w:footer="720" w:gutter="0"/>
          <w:cols w:space="720"/>
          <w:titlePg/>
          <w:docGrid w:linePitch="381"/>
        </w:sectPr>
      </w:pPr>
      <w:r>
        <w:t xml:space="preserve">По окончании доклада студент отвечает на вопросы комиссии. Затем секретарь ГАК сообщает членам аттестационной комиссии отзыв и рецензию на дипломную работу, и студент отвечает на замечания рецензента. Ответы на вопросы, их полнота и глубина влияют на оценку работы. Решение об оценке принимается большинством голосов членов комиссии с учётом отзыва руководителя и рекомендаций рецензента. Результаты защиты объявляет председатель ГАК в тот же день после утверждения протокола заседания ГАК. </w:t>
      </w:r>
    </w:p>
    <w:p w:rsidR="002457A1" w:rsidRDefault="001926F9" w:rsidP="004375A7">
      <w:pPr>
        <w:pStyle w:val="1"/>
        <w:numPr>
          <w:ilvl w:val="0"/>
          <w:numId w:val="0"/>
        </w:numPr>
        <w:spacing w:line="325" w:lineRule="auto"/>
        <w:ind w:left="10" w:right="0" w:hanging="10"/>
        <w:jc w:val="center"/>
      </w:pPr>
      <w:r>
        <w:lastRenderedPageBreak/>
        <w:t xml:space="preserve">Приложение </w:t>
      </w:r>
      <w:r w:rsidR="00AE62A7">
        <w:t>1</w:t>
      </w:r>
      <w:r w:rsidR="004375A7">
        <w:t>.</w:t>
      </w:r>
      <w:r>
        <w:t xml:space="preserve"> Пример оформления блок-схемы алгоритма</w:t>
      </w:r>
    </w:p>
    <w:p w:rsidR="002457A1" w:rsidRPr="00FA4DD1" w:rsidRDefault="00043F54" w:rsidP="00FA4DD1">
      <w:pPr>
        <w:spacing w:before="120" w:after="0" w:line="360" w:lineRule="auto"/>
        <w:ind w:left="0" w:right="0" w:firstLine="0"/>
        <w:jc w:val="center"/>
        <w:rPr>
          <w:rFonts w:eastAsiaTheme="minorEastAsia"/>
          <w:color w:val="auto"/>
          <w:sz w:val="24"/>
          <w:szCs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0280" cy="8244205"/>
                <wp:effectExtent l="0" t="0" r="1905" b="5715"/>
                <wp:docPr id="1" name="Group 1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244205"/>
                          <a:chOff x="0" y="0"/>
                          <a:chExt cx="60501" cy="82439"/>
                        </a:xfrm>
                      </wpg:grpSpPr>
                      <pic:pic xmlns:pic="http://schemas.openxmlformats.org/drawingml/2006/picture">
                        <pic:nvPicPr>
                          <pic:cNvPr id="2" name="Picture 2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1" cy="8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2526"/>
                        <wps:cNvSpPr>
                          <a:spLocks/>
                        </wps:cNvSpPr>
                        <wps:spPr bwMode="auto">
                          <a:xfrm>
                            <a:off x="30000" y="78532"/>
                            <a:ext cx="0" cy="618"/>
                          </a:xfrm>
                          <a:custGeom>
                            <a:avLst/>
                            <a:gdLst>
                              <a:gd name="T0" fmla="*/ 0 h 61776"/>
                              <a:gd name="T1" fmla="*/ 61776 h 61776"/>
                              <a:gd name="T2" fmla="*/ 0 h 61776"/>
                              <a:gd name="T3" fmla="*/ 61776 h 617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776">
                                <a:moveTo>
                                  <a:pt x="0" y="0"/>
                                </a:moveTo>
                                <a:lnTo>
                                  <a:pt x="0" y="61776"/>
                                </a:lnTo>
                              </a:path>
                            </a:pathLst>
                          </a:custGeom>
                          <a:noFill/>
                          <a:ln w="1293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527"/>
                        <wps:cNvSpPr>
                          <a:spLocks/>
                        </wps:cNvSpPr>
                        <wps:spPr bwMode="auto">
                          <a:xfrm>
                            <a:off x="29599" y="78955"/>
                            <a:ext cx="802" cy="802"/>
                          </a:xfrm>
                          <a:custGeom>
                            <a:avLst/>
                            <a:gdLst>
                              <a:gd name="T0" fmla="*/ 0 w 80211"/>
                              <a:gd name="T1" fmla="*/ 0 h 80239"/>
                              <a:gd name="T2" fmla="*/ 80211 w 80211"/>
                              <a:gd name="T3" fmla="*/ 0 h 80239"/>
                              <a:gd name="T4" fmla="*/ 40106 w 80211"/>
                              <a:gd name="T5" fmla="*/ 80239 h 80239"/>
                              <a:gd name="T6" fmla="*/ 0 w 80211"/>
                              <a:gd name="T7" fmla="*/ 0 h 80239"/>
                              <a:gd name="T8" fmla="*/ 0 w 80211"/>
                              <a:gd name="T9" fmla="*/ 0 h 80239"/>
                              <a:gd name="T10" fmla="*/ 80211 w 80211"/>
                              <a:gd name="T11" fmla="*/ 80239 h 80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0211" h="80239">
                                <a:moveTo>
                                  <a:pt x="0" y="0"/>
                                </a:moveTo>
                                <a:cubicBezTo>
                                  <a:pt x="25228" y="12629"/>
                                  <a:pt x="54983" y="12629"/>
                                  <a:pt x="80211" y="0"/>
                                </a:cubicBezTo>
                                <a:lnTo>
                                  <a:pt x="40106" y="80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529"/>
                        <wps:cNvSpPr>
                          <a:spLocks/>
                        </wps:cNvSpPr>
                        <wps:spPr bwMode="auto">
                          <a:xfrm>
                            <a:off x="25416" y="79834"/>
                            <a:ext cx="9168" cy="2605"/>
                          </a:xfrm>
                          <a:custGeom>
                            <a:avLst/>
                            <a:gdLst>
                              <a:gd name="T0" fmla="*/ 825183 w 916822"/>
                              <a:gd name="T1" fmla="*/ 0 h 260547"/>
                              <a:gd name="T2" fmla="*/ 916822 w 916822"/>
                              <a:gd name="T3" fmla="*/ 130270 h 260547"/>
                              <a:gd name="T4" fmla="*/ 825183 w 916822"/>
                              <a:gd name="T5" fmla="*/ 260547 h 260547"/>
                              <a:gd name="T6" fmla="*/ 825183 w 916822"/>
                              <a:gd name="T7" fmla="*/ 260547 h 260547"/>
                              <a:gd name="T8" fmla="*/ 825183 w 916822"/>
                              <a:gd name="T9" fmla="*/ 260547 h 260547"/>
                              <a:gd name="T10" fmla="*/ 91639 w 916822"/>
                              <a:gd name="T11" fmla="*/ 260547 h 260547"/>
                              <a:gd name="T12" fmla="*/ 0 w 916822"/>
                              <a:gd name="T13" fmla="*/ 130270 h 260547"/>
                              <a:gd name="T14" fmla="*/ 91639 w 916822"/>
                              <a:gd name="T15" fmla="*/ 0 h 260547"/>
                              <a:gd name="T16" fmla="*/ 825183 w 916822"/>
                              <a:gd name="T17" fmla="*/ 0 h 260547"/>
                              <a:gd name="T18" fmla="*/ 0 w 916822"/>
                              <a:gd name="T19" fmla="*/ 0 h 260547"/>
                              <a:gd name="T20" fmla="*/ 916822 w 916822"/>
                              <a:gd name="T21" fmla="*/ 260547 h 260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16822" h="260547">
                                <a:moveTo>
                                  <a:pt x="825183" y="0"/>
                                </a:moveTo>
                                <a:cubicBezTo>
                                  <a:pt x="875746" y="0"/>
                                  <a:pt x="916822" y="58324"/>
                                  <a:pt x="916822" y="130270"/>
                                </a:cubicBezTo>
                                <a:cubicBezTo>
                                  <a:pt x="916822" y="202216"/>
                                  <a:pt x="875746" y="260547"/>
                                  <a:pt x="825183" y="260547"/>
                                </a:cubicBezTo>
                                <a:cubicBezTo>
                                  <a:pt x="825183" y="260547"/>
                                  <a:pt x="825183" y="260547"/>
                                  <a:pt x="825183" y="260547"/>
                                </a:cubicBezTo>
                                <a:lnTo>
                                  <a:pt x="91639" y="260547"/>
                                </a:lnTo>
                                <a:cubicBezTo>
                                  <a:pt x="41076" y="260547"/>
                                  <a:pt x="0" y="202216"/>
                                  <a:pt x="0" y="130270"/>
                                </a:cubicBezTo>
                                <a:cubicBezTo>
                                  <a:pt x="0" y="58324"/>
                                  <a:pt x="41076" y="0"/>
                                  <a:pt x="91639" y="0"/>
                                </a:cubicBezTo>
                                <a:lnTo>
                                  <a:pt x="825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62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28265" y="80627"/>
                            <a:ext cx="4613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F9" w:rsidRDefault="001926F9" w:rsidP="00FA4DD1">
                              <w:pPr>
                                <w:spacing w:after="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  <w:shd w:val="clear" w:color="auto" w:fill="FFFFFF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928" o:spid="_x0000_s1055" style="width:476.4pt;height:649.15pt;mso-position-horizontal-relative:char;mso-position-vertical-relative:line" coordsize="60501,8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">
                <v:shape id="Picture 2525" o:spid="_x0000_s1056" type="#_x0000_t75" style="position:absolute;width:60501;height:8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">
                  <v:imagedata r:id="rId17" o:title=""/>
                </v:shape>
                <v:shape id="Shape 2526" o:spid="_x0000_s1057" style="position:absolute;left:30000;top:78532;width:0;height:618;visibility:visible;mso-wrap-style:square;v-text-anchor:top" coordsize="0,6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" path="m,l,61776e" filled="f" strokeweight=".35936mm">
                  <v:stroke endcap="round"/>
                  <v:path arrowok="t" o:connecttype="custom" o:connectlocs="0,0;0,618" o:connectangles="0,0" textboxrect="0,0,0,61776"/>
                </v:shape>
                <v:shape id="Shape 2527" o:spid="_x0000_s1058" style="position:absolute;left:29599;top:78955;width:802;height:802;visibility:visible;mso-wrap-style:square;v-text-anchor:top" coordsize="80211,8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" path="m,c25228,12629,54983,12629,80211,l40106,80239,,xe" fillcolor="black" stroked="f" strokeweight="0">
                  <v:stroke endcap="round"/>
                  <v:path arrowok="t" o:connecttype="custom" o:connectlocs="0,0;802,0;401,802;0,0" o:connectangles="0,0,0,0" textboxrect="0,0,80211,80239"/>
                </v:shape>
                <v:shape id="Shape 2529" o:spid="_x0000_s1059" style="position:absolute;left:25416;top:79834;width:9168;height:2605;visibility:visible;mso-wrap-style:square;v-text-anchor:top" coordsize="916822,26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" path="m825183,v50563,,91639,58324,91639,130270c916822,202216,875746,260547,825183,260547v,,,,,l91639,260547c41076,260547,,202216,,130270,,58324,41076,,91639,l825183,xe" filled="f" strokeweight=".21561mm">
                  <v:stroke endcap="round"/>
                  <v:path arrowok="t" o:connecttype="custom" o:connectlocs="8252,0;9168,1302;8252,2605;8252,2605;8252,2605;916,2605;0,1302;916,0;8252,0" o:connectangles="0,0,0,0,0,0,0,0,0" textboxrect="0,0,916822,260547"/>
                </v:shape>
                <v:rect id="Rectangle 2531" o:spid="_x0000_s1060" style="position:absolute;left:28265;top:80627;width:4613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926F9" w:rsidRDefault="001926F9" w:rsidP="00FA4DD1">
                        <w:pPr>
                          <w:spacing w:after="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  <w:shd w:val="clear" w:color="auto" w:fill="FFFFFF"/>
                          </w:rPr>
                          <w:t>Конец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E62A7">
        <w:rPr>
          <w:rFonts w:eastAsiaTheme="minorEastAsia"/>
          <w:color w:val="auto"/>
          <w:sz w:val="24"/>
          <w:szCs w:val="24"/>
        </w:rPr>
        <w:t>Рисунок 1.</w:t>
      </w:r>
      <w:r w:rsidR="0036454B">
        <w:rPr>
          <w:rFonts w:eastAsiaTheme="minorEastAsia"/>
          <w:color w:val="auto"/>
          <w:sz w:val="24"/>
          <w:szCs w:val="24"/>
        </w:rPr>
        <w:t>1.</w:t>
      </w:r>
      <w:r w:rsidR="00AE62A7">
        <w:rPr>
          <w:rFonts w:eastAsiaTheme="minorEastAsia"/>
          <w:color w:val="auto"/>
          <w:sz w:val="24"/>
          <w:szCs w:val="24"/>
        </w:rPr>
        <w:t xml:space="preserve"> Блок-схема алгоритма </w:t>
      </w:r>
      <w:r w:rsidR="00AE2847">
        <w:rPr>
          <w:rFonts w:eastAsiaTheme="minorEastAsia"/>
          <w:color w:val="auto"/>
          <w:sz w:val="24"/>
          <w:szCs w:val="24"/>
        </w:rPr>
        <w:t>поиска методом случайных направлений</w:t>
      </w:r>
    </w:p>
    <w:p w:rsidR="002457A1" w:rsidRDefault="001926F9" w:rsidP="00043F54">
      <w:pPr>
        <w:spacing w:after="572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lastRenderedPageBreak/>
        <w:t xml:space="preserve"> </w:t>
      </w:r>
      <w:r w:rsidR="004375A7">
        <w:rPr>
          <w:b/>
          <w:sz w:val="26"/>
        </w:rPr>
        <w:t xml:space="preserve">Приложение </w:t>
      </w:r>
      <w:r w:rsidR="00AE62A7">
        <w:rPr>
          <w:b/>
          <w:sz w:val="26"/>
        </w:rPr>
        <w:t>2</w:t>
      </w:r>
      <w:r w:rsidR="004375A7">
        <w:rPr>
          <w:b/>
          <w:sz w:val="26"/>
        </w:rPr>
        <w:t xml:space="preserve">. </w:t>
      </w:r>
      <w:r>
        <w:rPr>
          <w:b/>
          <w:sz w:val="26"/>
        </w:rPr>
        <w:t xml:space="preserve">Примеры библиографического описания различных видов документов </w:t>
      </w:r>
    </w:p>
    <w:p w:rsidR="002457A1" w:rsidRPr="00FA56D9" w:rsidRDefault="001926F9" w:rsidP="00A42C7F">
      <w:pPr>
        <w:spacing w:after="0" w:line="360" w:lineRule="auto"/>
        <w:ind w:left="0" w:right="267" w:firstLine="709"/>
        <w:rPr>
          <w:szCs w:val="28"/>
        </w:rPr>
      </w:pPr>
      <w:r w:rsidRPr="00A42C7F">
        <w:rPr>
          <w:szCs w:val="28"/>
        </w:rPr>
        <w:t xml:space="preserve">Библиографические ссылки должны быть оформлены по </w:t>
      </w:r>
      <w:hyperlink r:id="rId18">
        <w:r w:rsidRPr="00A42C7F">
          <w:rPr>
            <w:szCs w:val="28"/>
          </w:rPr>
          <w:t>ГОСТ Р 7.0.</w:t>
        </w:r>
        <w:r w:rsidR="00993AC5">
          <w:rPr>
            <w:szCs w:val="28"/>
          </w:rPr>
          <w:t>100</w:t>
        </w:r>
      </w:hyperlink>
      <w:hyperlink r:id="rId19">
        <w:r w:rsidRPr="00A42C7F">
          <w:rPr>
            <w:szCs w:val="28"/>
          </w:rPr>
          <w:t>-</w:t>
        </w:r>
      </w:hyperlink>
      <w:hyperlink r:id="rId20">
        <w:r w:rsidRPr="00A42C7F">
          <w:rPr>
            <w:szCs w:val="28"/>
          </w:rPr>
          <w:t>20</w:t>
        </w:r>
        <w:r w:rsidR="00993AC5">
          <w:rPr>
            <w:szCs w:val="28"/>
          </w:rPr>
          <w:t>1</w:t>
        </w:r>
        <w:r w:rsidRPr="00A42C7F">
          <w:rPr>
            <w:szCs w:val="28"/>
          </w:rPr>
          <w:t>8</w:t>
        </w:r>
      </w:hyperlink>
      <w:hyperlink r:id="rId21">
        <w:r w:rsidRPr="00A42C7F">
          <w:rPr>
            <w:szCs w:val="28"/>
          </w:rPr>
          <w:t xml:space="preserve"> </w:t>
        </w:r>
      </w:hyperlink>
      <w:r w:rsidRPr="00A42C7F">
        <w:rPr>
          <w:szCs w:val="28"/>
        </w:rPr>
        <w:t>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="00FA4DD1">
        <w:rPr>
          <w:szCs w:val="28"/>
        </w:rPr>
        <w:t>.</w:t>
      </w:r>
    </w:p>
    <w:p w:rsidR="002457A1" w:rsidRPr="00A42C7F" w:rsidRDefault="001926F9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b/>
          <w:szCs w:val="28"/>
        </w:rPr>
        <w:t>1.</w:t>
      </w:r>
      <w:r w:rsidRPr="00A42C7F">
        <w:rPr>
          <w:rFonts w:ascii="Arial" w:eastAsia="Arial" w:hAnsi="Arial" w:cs="Arial"/>
          <w:b/>
          <w:szCs w:val="28"/>
        </w:rPr>
        <w:t xml:space="preserve"> </w:t>
      </w:r>
      <w:r w:rsidRPr="00A42C7F">
        <w:rPr>
          <w:b/>
          <w:szCs w:val="28"/>
        </w:rPr>
        <w:t xml:space="preserve">Ссылки на монографии, учебники </w:t>
      </w:r>
    </w:p>
    <w:p w:rsidR="002457A1" w:rsidRPr="00A42C7F" w:rsidRDefault="001926F9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b/>
          <w:szCs w:val="28"/>
        </w:rPr>
        <w:t xml:space="preserve">- написанные одним автором </w:t>
      </w:r>
    </w:p>
    <w:p w:rsidR="002457A1" w:rsidRPr="00A42C7F" w:rsidRDefault="00043F54" w:rsidP="00A42C7F">
      <w:pPr>
        <w:pStyle w:val="a3"/>
        <w:numPr>
          <w:ilvl w:val="0"/>
          <w:numId w:val="5"/>
        </w:numPr>
        <w:spacing w:after="0" w:line="360" w:lineRule="auto"/>
        <w:ind w:left="0" w:right="0" w:firstLine="709"/>
        <w:rPr>
          <w:szCs w:val="28"/>
        </w:rPr>
      </w:pPr>
      <w:proofErr w:type="spellStart"/>
      <w:r>
        <w:rPr>
          <w:szCs w:val="28"/>
        </w:rPr>
        <w:t>Кафаров</w:t>
      </w:r>
      <w:proofErr w:type="spellEnd"/>
      <w:r>
        <w:rPr>
          <w:szCs w:val="28"/>
        </w:rPr>
        <w:t xml:space="preserve"> В.</w:t>
      </w:r>
      <w:r w:rsidR="001926F9" w:rsidRPr="00A42C7F">
        <w:rPr>
          <w:szCs w:val="28"/>
        </w:rPr>
        <w:t xml:space="preserve">В. Методы кибернетики в химии и химической технологии. </w:t>
      </w:r>
      <w:r w:rsidR="00993AC5">
        <w:rPr>
          <w:szCs w:val="28"/>
        </w:rPr>
        <w:t xml:space="preserve">- </w:t>
      </w:r>
      <w:r w:rsidR="001926F9" w:rsidRPr="00A42C7F">
        <w:rPr>
          <w:szCs w:val="28"/>
        </w:rPr>
        <w:t xml:space="preserve">М.: </w:t>
      </w:r>
      <w:r w:rsidR="00B50A6D" w:rsidRPr="00A42C7F">
        <w:rPr>
          <w:szCs w:val="28"/>
        </w:rPr>
        <w:t xml:space="preserve">Химия, 1985. </w:t>
      </w:r>
      <w:r w:rsidR="00993AC5">
        <w:rPr>
          <w:szCs w:val="28"/>
        </w:rPr>
        <w:t xml:space="preserve">- </w:t>
      </w:r>
      <w:r w:rsidR="008A0844">
        <w:rPr>
          <w:szCs w:val="28"/>
        </w:rPr>
        <w:t>468 с.</w:t>
      </w:r>
    </w:p>
    <w:p w:rsidR="002457A1" w:rsidRPr="00A42C7F" w:rsidRDefault="00993AC5" w:rsidP="00A42C7F">
      <w:pPr>
        <w:pStyle w:val="a3"/>
        <w:numPr>
          <w:ilvl w:val="0"/>
          <w:numId w:val="5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Касаткин А.</w:t>
      </w:r>
      <w:r w:rsidR="001926F9" w:rsidRPr="00A42C7F">
        <w:rPr>
          <w:szCs w:val="28"/>
        </w:rPr>
        <w:t>Г. Основные процессы и аппараты химической техно</w:t>
      </w:r>
      <w:r w:rsidR="00B50A6D" w:rsidRPr="00A42C7F">
        <w:rPr>
          <w:szCs w:val="28"/>
        </w:rPr>
        <w:t xml:space="preserve">логии. </w:t>
      </w:r>
      <w:r>
        <w:rPr>
          <w:szCs w:val="28"/>
        </w:rPr>
        <w:t xml:space="preserve">- </w:t>
      </w:r>
      <w:r w:rsidR="001926F9" w:rsidRPr="00A42C7F">
        <w:rPr>
          <w:szCs w:val="28"/>
        </w:rPr>
        <w:t xml:space="preserve">М.: Химия, 1973. </w:t>
      </w:r>
      <w:r>
        <w:rPr>
          <w:szCs w:val="28"/>
        </w:rPr>
        <w:t xml:space="preserve">- </w:t>
      </w:r>
      <w:r w:rsidR="008A0844">
        <w:rPr>
          <w:szCs w:val="28"/>
        </w:rPr>
        <w:t>752 с.</w:t>
      </w:r>
    </w:p>
    <w:p w:rsidR="002457A1" w:rsidRPr="00A42C7F" w:rsidRDefault="001926F9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>-</w:t>
      </w:r>
      <w:r w:rsidRPr="00A42C7F">
        <w:rPr>
          <w:rFonts w:ascii="Arial" w:eastAsia="Arial" w:hAnsi="Arial" w:cs="Arial"/>
          <w:szCs w:val="28"/>
        </w:rPr>
        <w:t xml:space="preserve"> </w:t>
      </w:r>
      <w:r w:rsidRPr="00A42C7F">
        <w:rPr>
          <w:b/>
          <w:szCs w:val="28"/>
        </w:rPr>
        <w:t xml:space="preserve">написанные несколькими авторами или авторским коллективом </w:t>
      </w:r>
    </w:p>
    <w:p w:rsidR="00416040" w:rsidRPr="00A42C7F" w:rsidRDefault="00416040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 xml:space="preserve">1. </w:t>
      </w:r>
      <w:proofErr w:type="spellStart"/>
      <w:r w:rsidR="00993AC5">
        <w:rPr>
          <w:szCs w:val="28"/>
        </w:rPr>
        <w:t>Кафаров</w:t>
      </w:r>
      <w:proofErr w:type="spellEnd"/>
      <w:r w:rsidR="00993AC5">
        <w:rPr>
          <w:szCs w:val="28"/>
        </w:rPr>
        <w:t xml:space="preserve"> В.</w:t>
      </w:r>
      <w:r w:rsidR="001926F9" w:rsidRPr="00A42C7F">
        <w:rPr>
          <w:szCs w:val="28"/>
        </w:rPr>
        <w:t xml:space="preserve">В. Гибкие автоматизированные производственные системы в химической промышленности / В.В. </w:t>
      </w:r>
      <w:proofErr w:type="spellStart"/>
      <w:r w:rsidR="001926F9" w:rsidRPr="00A42C7F">
        <w:rPr>
          <w:szCs w:val="28"/>
        </w:rPr>
        <w:t>Кафаров</w:t>
      </w:r>
      <w:proofErr w:type="spellEnd"/>
      <w:r w:rsidR="001926F9" w:rsidRPr="00A42C7F">
        <w:rPr>
          <w:szCs w:val="28"/>
        </w:rPr>
        <w:t>, В.В. Макар</w:t>
      </w:r>
      <w:r w:rsidRPr="00A42C7F">
        <w:rPr>
          <w:szCs w:val="28"/>
        </w:rPr>
        <w:t xml:space="preserve">ов. </w:t>
      </w:r>
      <w:r w:rsidR="00993AC5">
        <w:rPr>
          <w:szCs w:val="28"/>
        </w:rPr>
        <w:t xml:space="preserve">- </w:t>
      </w:r>
      <w:r w:rsidRPr="00A42C7F">
        <w:rPr>
          <w:szCs w:val="28"/>
        </w:rPr>
        <w:t xml:space="preserve">М.: Химия, 1990. </w:t>
      </w:r>
      <w:r w:rsidR="00993AC5">
        <w:rPr>
          <w:szCs w:val="28"/>
        </w:rPr>
        <w:t xml:space="preserve">- </w:t>
      </w:r>
      <w:r w:rsidR="009A4A8F" w:rsidRPr="00A42C7F">
        <w:rPr>
          <w:szCs w:val="28"/>
        </w:rPr>
        <w:t>3</w:t>
      </w:r>
      <w:r w:rsidRPr="00A42C7F">
        <w:rPr>
          <w:szCs w:val="28"/>
        </w:rPr>
        <w:t>20 c.</w:t>
      </w:r>
    </w:p>
    <w:p w:rsidR="003120F0" w:rsidRPr="00A42C7F" w:rsidRDefault="00416040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>2.</w:t>
      </w:r>
      <w:r w:rsidR="003120F0" w:rsidRPr="00A42C7F">
        <w:rPr>
          <w:szCs w:val="28"/>
        </w:rPr>
        <w:t xml:space="preserve"> </w:t>
      </w:r>
      <w:r w:rsidR="00993AC5">
        <w:rPr>
          <w:szCs w:val="28"/>
        </w:rPr>
        <w:t>Павлов К.</w:t>
      </w:r>
      <w:r w:rsidR="001926F9" w:rsidRPr="00A42C7F">
        <w:rPr>
          <w:szCs w:val="28"/>
        </w:rPr>
        <w:t>Ф. Примеры и задачи по курсу процессов и аппар</w:t>
      </w:r>
      <w:r w:rsidR="00993AC5">
        <w:rPr>
          <w:szCs w:val="28"/>
        </w:rPr>
        <w:t>атов химической технологии / К.Ф. Павлов, П.Г. Романков, А.</w:t>
      </w:r>
      <w:r w:rsidR="001926F9" w:rsidRPr="00A42C7F">
        <w:rPr>
          <w:szCs w:val="28"/>
        </w:rPr>
        <w:t>А. Носков.</w:t>
      </w:r>
      <w:r w:rsidR="003120F0" w:rsidRPr="00A42C7F">
        <w:rPr>
          <w:szCs w:val="28"/>
        </w:rPr>
        <w:t xml:space="preserve"> </w:t>
      </w:r>
      <w:r w:rsidR="00993AC5">
        <w:rPr>
          <w:szCs w:val="28"/>
        </w:rPr>
        <w:t xml:space="preserve">- </w:t>
      </w:r>
      <w:r w:rsidR="001926F9" w:rsidRPr="00A42C7F">
        <w:rPr>
          <w:szCs w:val="28"/>
        </w:rPr>
        <w:t>Л.: Химия, 1987.</w:t>
      </w:r>
      <w:r w:rsidR="009A4A8F" w:rsidRPr="00A42C7F">
        <w:rPr>
          <w:szCs w:val="28"/>
        </w:rPr>
        <w:t xml:space="preserve"> </w:t>
      </w:r>
      <w:r w:rsidR="00993AC5">
        <w:rPr>
          <w:szCs w:val="28"/>
        </w:rPr>
        <w:t xml:space="preserve">- </w:t>
      </w:r>
      <w:r w:rsidR="001926F9" w:rsidRPr="00A42C7F">
        <w:rPr>
          <w:szCs w:val="28"/>
        </w:rPr>
        <w:t>576 с.</w:t>
      </w:r>
    </w:p>
    <w:p w:rsidR="002457A1" w:rsidRPr="00A42C7F" w:rsidRDefault="001926F9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>-</w:t>
      </w:r>
      <w:r w:rsidRPr="00A42C7F">
        <w:rPr>
          <w:rFonts w:ascii="Arial" w:eastAsia="Arial" w:hAnsi="Arial" w:cs="Arial"/>
          <w:szCs w:val="28"/>
        </w:rPr>
        <w:t xml:space="preserve"> </w:t>
      </w:r>
      <w:r w:rsidRPr="00A42C7F">
        <w:rPr>
          <w:b/>
          <w:szCs w:val="28"/>
        </w:rPr>
        <w:t xml:space="preserve">переводные издания (монографии) </w:t>
      </w:r>
    </w:p>
    <w:p w:rsidR="002457A1" w:rsidRPr="00A42C7F" w:rsidRDefault="00416040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 xml:space="preserve">3. </w:t>
      </w:r>
      <w:r w:rsidR="001926F9" w:rsidRPr="00A42C7F">
        <w:rPr>
          <w:szCs w:val="28"/>
        </w:rPr>
        <w:t>Маршалл В. Основные опасности химических производств: пер. с англ. / под ред</w:t>
      </w:r>
      <w:r w:rsidR="008A0844">
        <w:rPr>
          <w:szCs w:val="28"/>
        </w:rPr>
        <w:t>.</w:t>
      </w:r>
      <w:r w:rsidR="00993AC5">
        <w:rPr>
          <w:szCs w:val="28"/>
        </w:rPr>
        <w:t xml:space="preserve"> Б.</w:t>
      </w:r>
      <w:r w:rsidR="001926F9" w:rsidRPr="00A42C7F">
        <w:rPr>
          <w:szCs w:val="28"/>
        </w:rPr>
        <w:t>Б</w:t>
      </w:r>
      <w:r w:rsidR="009A4A8F" w:rsidRPr="00A42C7F">
        <w:rPr>
          <w:szCs w:val="28"/>
        </w:rPr>
        <w:t xml:space="preserve">. </w:t>
      </w:r>
      <w:proofErr w:type="spellStart"/>
      <w:r w:rsidR="009A4A8F" w:rsidRPr="00A42C7F">
        <w:rPr>
          <w:szCs w:val="28"/>
        </w:rPr>
        <w:t>Чайванова</w:t>
      </w:r>
      <w:proofErr w:type="spellEnd"/>
      <w:r w:rsidR="008A0844">
        <w:rPr>
          <w:szCs w:val="28"/>
        </w:rPr>
        <w:t>,</w:t>
      </w:r>
      <w:r w:rsidR="00993AC5">
        <w:rPr>
          <w:szCs w:val="28"/>
        </w:rPr>
        <w:t xml:space="preserve"> А.</w:t>
      </w:r>
      <w:r w:rsidR="009A4A8F" w:rsidRPr="00A42C7F">
        <w:rPr>
          <w:szCs w:val="28"/>
        </w:rPr>
        <w:t xml:space="preserve">Н. </w:t>
      </w:r>
      <w:proofErr w:type="spellStart"/>
      <w:r w:rsidR="009A4A8F" w:rsidRPr="00A42C7F">
        <w:rPr>
          <w:szCs w:val="28"/>
        </w:rPr>
        <w:t>Черноплекова</w:t>
      </w:r>
      <w:proofErr w:type="spellEnd"/>
      <w:r w:rsidR="009A4A8F" w:rsidRPr="00A42C7F">
        <w:rPr>
          <w:szCs w:val="28"/>
        </w:rPr>
        <w:t>.</w:t>
      </w:r>
      <w:r w:rsidR="001926F9" w:rsidRPr="00A42C7F">
        <w:rPr>
          <w:szCs w:val="28"/>
        </w:rPr>
        <w:t xml:space="preserve"> </w:t>
      </w:r>
      <w:r w:rsidR="00993AC5">
        <w:rPr>
          <w:szCs w:val="28"/>
        </w:rPr>
        <w:t xml:space="preserve">- </w:t>
      </w:r>
      <w:r w:rsidR="001926F9" w:rsidRPr="00A42C7F">
        <w:rPr>
          <w:szCs w:val="28"/>
        </w:rPr>
        <w:t xml:space="preserve">М.: Мир, 1989. </w:t>
      </w:r>
      <w:r w:rsidR="00993AC5">
        <w:rPr>
          <w:szCs w:val="28"/>
        </w:rPr>
        <w:t xml:space="preserve">- </w:t>
      </w:r>
      <w:r w:rsidR="001926F9" w:rsidRPr="00A42C7F">
        <w:rPr>
          <w:szCs w:val="28"/>
        </w:rPr>
        <w:t xml:space="preserve">672 с. </w:t>
      </w:r>
    </w:p>
    <w:p w:rsidR="002457A1" w:rsidRPr="00A42C7F" w:rsidRDefault="001926F9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b/>
          <w:szCs w:val="28"/>
        </w:rPr>
        <w:t>2.</w:t>
      </w:r>
      <w:r w:rsidRPr="00A42C7F">
        <w:rPr>
          <w:rFonts w:ascii="Arial" w:eastAsia="Arial" w:hAnsi="Arial" w:cs="Arial"/>
          <w:b/>
          <w:szCs w:val="28"/>
        </w:rPr>
        <w:t xml:space="preserve"> </w:t>
      </w:r>
      <w:r w:rsidRPr="00A42C7F">
        <w:rPr>
          <w:b/>
          <w:szCs w:val="28"/>
        </w:rPr>
        <w:t xml:space="preserve">Ссылки на учебные пособия, лабораторные практикумы, задачники </w:t>
      </w:r>
    </w:p>
    <w:p w:rsidR="002457A1" w:rsidRPr="00A42C7F" w:rsidRDefault="001926F9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>1</w:t>
      </w:r>
      <w:r w:rsidR="00416040" w:rsidRPr="00A42C7F">
        <w:rPr>
          <w:szCs w:val="28"/>
        </w:rPr>
        <w:t xml:space="preserve">. </w:t>
      </w:r>
      <w:r w:rsidRPr="00A42C7F">
        <w:rPr>
          <w:szCs w:val="28"/>
        </w:rPr>
        <w:t>Егоров А.Ф. Методические указания к выполнению лабораторных работ по курсу «Математическое моделирование и методы синтеза гибких химических п</w:t>
      </w:r>
      <w:r w:rsidR="00993AC5">
        <w:rPr>
          <w:szCs w:val="28"/>
        </w:rPr>
        <w:t>роизводств»: учеб. пособие / А.Ф. Егоров, В.П. Бельков, Т.</w:t>
      </w:r>
      <w:r w:rsidRPr="00A42C7F">
        <w:rPr>
          <w:szCs w:val="28"/>
        </w:rPr>
        <w:t>В. Савицкая</w:t>
      </w:r>
      <w:r w:rsidR="009A4A8F" w:rsidRPr="00A42C7F">
        <w:rPr>
          <w:szCs w:val="28"/>
        </w:rPr>
        <w:t xml:space="preserve">. </w:t>
      </w:r>
      <w:r w:rsidR="00993AC5">
        <w:rPr>
          <w:szCs w:val="28"/>
        </w:rPr>
        <w:t xml:space="preserve">- </w:t>
      </w:r>
      <w:r w:rsidRPr="00A42C7F">
        <w:rPr>
          <w:szCs w:val="28"/>
        </w:rPr>
        <w:t>М.: РХТУ им. Д. И. Менделеева,</w:t>
      </w:r>
      <w:r w:rsidR="008A0844" w:rsidRPr="00FA56D9">
        <w:rPr>
          <w:szCs w:val="28"/>
        </w:rPr>
        <w:t xml:space="preserve"> </w:t>
      </w:r>
      <w:r w:rsidRPr="00A42C7F">
        <w:rPr>
          <w:szCs w:val="28"/>
        </w:rPr>
        <w:t xml:space="preserve">1997. </w:t>
      </w:r>
      <w:r w:rsidR="00993AC5">
        <w:rPr>
          <w:szCs w:val="28"/>
        </w:rPr>
        <w:t xml:space="preserve">- </w:t>
      </w:r>
      <w:r w:rsidRPr="00A42C7F">
        <w:rPr>
          <w:szCs w:val="28"/>
        </w:rPr>
        <w:t xml:space="preserve">40 с. </w:t>
      </w:r>
    </w:p>
    <w:p w:rsidR="002457A1" w:rsidRPr="00A42C7F" w:rsidRDefault="001926F9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b/>
          <w:szCs w:val="28"/>
        </w:rPr>
        <w:lastRenderedPageBreak/>
        <w:t xml:space="preserve">3. Ссылки на публикации в периодических изданиях </w:t>
      </w:r>
    </w:p>
    <w:p w:rsidR="002457A1" w:rsidRPr="00A42C7F" w:rsidRDefault="001926F9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b/>
          <w:szCs w:val="28"/>
        </w:rPr>
        <w:t>-</w:t>
      </w:r>
      <w:r w:rsidR="003120F0" w:rsidRPr="00A42C7F">
        <w:rPr>
          <w:b/>
          <w:szCs w:val="28"/>
        </w:rPr>
        <w:t xml:space="preserve"> </w:t>
      </w:r>
      <w:r w:rsidRPr="00A42C7F">
        <w:rPr>
          <w:b/>
          <w:szCs w:val="28"/>
        </w:rPr>
        <w:t xml:space="preserve">отечественных  </w:t>
      </w:r>
    </w:p>
    <w:p w:rsidR="002457A1" w:rsidRPr="00A42C7F" w:rsidRDefault="001926F9" w:rsidP="00A42C7F">
      <w:pPr>
        <w:spacing w:after="0" w:line="360" w:lineRule="auto"/>
        <w:ind w:left="0" w:right="0" w:firstLine="709"/>
        <w:rPr>
          <w:szCs w:val="28"/>
          <w:lang w:val="en-US"/>
        </w:rPr>
      </w:pPr>
      <w:r w:rsidRPr="00A42C7F">
        <w:rPr>
          <w:szCs w:val="28"/>
        </w:rPr>
        <w:t>1</w:t>
      </w:r>
      <w:r w:rsidR="00416040" w:rsidRPr="00A42C7F">
        <w:rPr>
          <w:rFonts w:ascii="Arial" w:eastAsia="Arial" w:hAnsi="Arial" w:cs="Arial"/>
          <w:szCs w:val="28"/>
        </w:rPr>
        <w:t xml:space="preserve">. </w:t>
      </w:r>
      <w:r w:rsidR="00993AC5">
        <w:rPr>
          <w:szCs w:val="28"/>
        </w:rPr>
        <w:t>Егоров А.Ф., Савицкая Т.В., Макарова А.</w:t>
      </w:r>
      <w:r w:rsidRPr="00A42C7F">
        <w:rPr>
          <w:szCs w:val="28"/>
        </w:rPr>
        <w:t xml:space="preserve">С. Разработка моделей и методики оценки риска для предприятий химической промышленности // Химическая промышленность. </w:t>
      </w:r>
      <w:r w:rsidR="00993AC5">
        <w:rPr>
          <w:szCs w:val="28"/>
        </w:rPr>
        <w:t xml:space="preserve">- </w:t>
      </w:r>
      <w:r w:rsidR="009A4A8F" w:rsidRPr="00993AC5">
        <w:rPr>
          <w:szCs w:val="28"/>
        </w:rPr>
        <w:t>1998.</w:t>
      </w:r>
      <w:r w:rsidRPr="00993AC5">
        <w:rPr>
          <w:szCs w:val="28"/>
        </w:rPr>
        <w:t xml:space="preserve"> </w:t>
      </w:r>
      <w:r w:rsidR="00993AC5">
        <w:rPr>
          <w:szCs w:val="28"/>
        </w:rPr>
        <w:t xml:space="preserve">- </w:t>
      </w:r>
      <w:r w:rsidRPr="00993AC5">
        <w:rPr>
          <w:szCs w:val="28"/>
        </w:rPr>
        <w:t xml:space="preserve">№7.  </w:t>
      </w:r>
      <w:r w:rsidR="00993AC5">
        <w:rPr>
          <w:szCs w:val="28"/>
        </w:rPr>
        <w:t xml:space="preserve">- </w:t>
      </w:r>
      <w:r w:rsidRPr="00A42C7F">
        <w:rPr>
          <w:szCs w:val="28"/>
        </w:rPr>
        <w:t>С</w:t>
      </w:r>
      <w:r w:rsidRPr="00A42C7F">
        <w:rPr>
          <w:szCs w:val="28"/>
          <w:lang w:val="en-US"/>
        </w:rPr>
        <w:t xml:space="preserve">. 55 – 63. </w:t>
      </w:r>
    </w:p>
    <w:p w:rsidR="002457A1" w:rsidRPr="00A42C7F" w:rsidRDefault="001926F9" w:rsidP="00A42C7F">
      <w:pPr>
        <w:spacing w:after="0" w:line="360" w:lineRule="auto"/>
        <w:ind w:left="0" w:right="0" w:firstLine="709"/>
        <w:rPr>
          <w:szCs w:val="28"/>
          <w:lang w:val="en-US"/>
        </w:rPr>
      </w:pPr>
      <w:r w:rsidRPr="00A42C7F">
        <w:rPr>
          <w:b/>
          <w:szCs w:val="28"/>
          <w:lang w:val="en-US"/>
        </w:rPr>
        <w:t>-</w:t>
      </w:r>
      <w:r w:rsidR="003120F0" w:rsidRPr="00A42C7F">
        <w:rPr>
          <w:b/>
          <w:szCs w:val="28"/>
          <w:lang w:val="en-US"/>
        </w:rPr>
        <w:t xml:space="preserve"> </w:t>
      </w:r>
      <w:proofErr w:type="gramStart"/>
      <w:r w:rsidRPr="00A42C7F">
        <w:rPr>
          <w:b/>
          <w:szCs w:val="28"/>
        </w:rPr>
        <w:t>зарубежных</w:t>
      </w:r>
      <w:proofErr w:type="gramEnd"/>
      <w:r w:rsidRPr="00A42C7F">
        <w:rPr>
          <w:szCs w:val="28"/>
          <w:lang w:val="en-US"/>
        </w:rPr>
        <w:t xml:space="preserve"> </w:t>
      </w:r>
    </w:p>
    <w:p w:rsidR="002457A1" w:rsidRPr="00993AC5" w:rsidRDefault="001926F9" w:rsidP="00A42C7F">
      <w:pPr>
        <w:tabs>
          <w:tab w:val="center" w:pos="960"/>
          <w:tab w:val="center" w:pos="5632"/>
        </w:tabs>
        <w:spacing w:after="0" w:line="360" w:lineRule="auto"/>
        <w:ind w:left="0" w:right="0" w:firstLine="709"/>
        <w:rPr>
          <w:szCs w:val="28"/>
          <w:lang w:val="en-US"/>
        </w:rPr>
      </w:pPr>
      <w:r w:rsidRPr="00A42C7F">
        <w:rPr>
          <w:rFonts w:ascii="Calibri" w:eastAsia="Calibri" w:hAnsi="Calibri" w:cs="Calibri"/>
          <w:szCs w:val="28"/>
          <w:lang w:val="en-US"/>
        </w:rPr>
        <w:tab/>
      </w:r>
      <w:r w:rsidRPr="00A42C7F">
        <w:rPr>
          <w:szCs w:val="28"/>
          <w:lang w:val="en-US"/>
        </w:rPr>
        <w:t>1</w:t>
      </w:r>
      <w:r w:rsidR="00416040" w:rsidRPr="00A42C7F">
        <w:rPr>
          <w:rFonts w:ascii="Arial" w:eastAsia="Arial" w:hAnsi="Arial" w:cs="Arial"/>
          <w:szCs w:val="28"/>
          <w:lang w:val="en-US"/>
        </w:rPr>
        <w:t xml:space="preserve">. </w:t>
      </w:r>
      <w:proofErr w:type="spellStart"/>
      <w:r w:rsidR="00993AC5">
        <w:rPr>
          <w:szCs w:val="28"/>
          <w:lang w:val="en-US"/>
        </w:rPr>
        <w:t>Vassiliadis</w:t>
      </w:r>
      <w:proofErr w:type="spellEnd"/>
      <w:r w:rsidR="00993AC5">
        <w:rPr>
          <w:szCs w:val="28"/>
          <w:lang w:val="en-US"/>
        </w:rPr>
        <w:t xml:space="preserve"> C.G., </w:t>
      </w:r>
      <w:proofErr w:type="spellStart"/>
      <w:r w:rsidR="00993AC5">
        <w:rPr>
          <w:szCs w:val="28"/>
          <w:lang w:val="en-US"/>
        </w:rPr>
        <w:t>Pistikopoulos</w:t>
      </w:r>
      <w:proofErr w:type="spellEnd"/>
      <w:r w:rsidR="00993AC5">
        <w:rPr>
          <w:szCs w:val="28"/>
          <w:lang w:val="en-US"/>
        </w:rPr>
        <w:t xml:space="preserve"> E.</w:t>
      </w:r>
      <w:r w:rsidRPr="00A42C7F">
        <w:rPr>
          <w:szCs w:val="28"/>
          <w:lang w:val="en-US"/>
        </w:rPr>
        <w:t>N. Mai</w:t>
      </w:r>
      <w:r w:rsidR="003120F0" w:rsidRPr="00A42C7F">
        <w:rPr>
          <w:szCs w:val="28"/>
          <w:lang w:val="en-US"/>
        </w:rPr>
        <w:t xml:space="preserve">ntenance scheduling and process </w:t>
      </w:r>
      <w:r w:rsidRPr="00A42C7F">
        <w:rPr>
          <w:szCs w:val="28"/>
          <w:lang w:val="en-US"/>
        </w:rPr>
        <w:t>optimization under uncertainty</w:t>
      </w:r>
      <w:r w:rsidR="00993AC5" w:rsidRPr="00993AC5">
        <w:rPr>
          <w:szCs w:val="28"/>
          <w:lang w:val="en-US"/>
        </w:rPr>
        <w:t xml:space="preserve"> </w:t>
      </w:r>
      <w:r w:rsidRPr="00A42C7F">
        <w:rPr>
          <w:szCs w:val="28"/>
          <w:lang w:val="en-US"/>
        </w:rPr>
        <w:t xml:space="preserve">// </w:t>
      </w:r>
      <w:proofErr w:type="spellStart"/>
      <w:r w:rsidRPr="00A42C7F">
        <w:rPr>
          <w:szCs w:val="28"/>
          <w:lang w:val="en-US"/>
        </w:rPr>
        <w:t>Comp</w:t>
      </w:r>
      <w:r w:rsidR="00686E9D">
        <w:rPr>
          <w:szCs w:val="28"/>
          <w:lang w:val="en-US"/>
        </w:rPr>
        <w:t>ut</w:t>
      </w:r>
      <w:proofErr w:type="spellEnd"/>
      <w:r w:rsidRPr="00A42C7F">
        <w:rPr>
          <w:szCs w:val="28"/>
          <w:lang w:val="en-US"/>
        </w:rPr>
        <w:t>. Chem</w:t>
      </w:r>
      <w:r w:rsidRPr="00993AC5">
        <w:rPr>
          <w:szCs w:val="28"/>
          <w:lang w:val="en-US"/>
        </w:rPr>
        <w:t xml:space="preserve">. </w:t>
      </w:r>
      <w:r w:rsidRPr="00686E9D">
        <w:rPr>
          <w:szCs w:val="28"/>
          <w:lang w:val="en-US"/>
        </w:rPr>
        <w:t>Eng</w:t>
      </w:r>
      <w:r w:rsidR="003120F0" w:rsidRPr="00993AC5">
        <w:rPr>
          <w:szCs w:val="28"/>
          <w:lang w:val="en-US"/>
        </w:rPr>
        <w:t xml:space="preserve">. </w:t>
      </w:r>
      <w:r w:rsidR="00993AC5" w:rsidRPr="00993AC5">
        <w:rPr>
          <w:szCs w:val="28"/>
          <w:lang w:val="en-US"/>
        </w:rPr>
        <w:t xml:space="preserve">- </w:t>
      </w:r>
      <w:r w:rsidR="003120F0" w:rsidRPr="00993AC5">
        <w:rPr>
          <w:szCs w:val="28"/>
          <w:lang w:val="en-US"/>
        </w:rPr>
        <w:t xml:space="preserve">2001. </w:t>
      </w:r>
      <w:r w:rsidR="00993AC5">
        <w:rPr>
          <w:szCs w:val="28"/>
        </w:rPr>
        <w:t xml:space="preserve">- </w:t>
      </w:r>
      <w:r w:rsidR="003120F0" w:rsidRPr="00993AC5">
        <w:rPr>
          <w:szCs w:val="28"/>
          <w:lang w:val="en-US"/>
        </w:rPr>
        <w:t xml:space="preserve">V. 25. </w:t>
      </w:r>
      <w:r w:rsidR="00993AC5">
        <w:rPr>
          <w:szCs w:val="28"/>
        </w:rPr>
        <w:t xml:space="preserve">- </w:t>
      </w:r>
      <w:r w:rsidR="003120F0" w:rsidRPr="00993AC5">
        <w:rPr>
          <w:szCs w:val="28"/>
          <w:lang w:val="en-US"/>
        </w:rPr>
        <w:t xml:space="preserve">№ 2 – 3. </w:t>
      </w:r>
      <w:r w:rsidR="00993AC5">
        <w:rPr>
          <w:szCs w:val="28"/>
        </w:rPr>
        <w:t xml:space="preserve">- </w:t>
      </w:r>
      <w:r w:rsidR="003120F0" w:rsidRPr="00993AC5">
        <w:rPr>
          <w:szCs w:val="28"/>
          <w:lang w:val="en-US"/>
        </w:rPr>
        <w:t xml:space="preserve">P. 217 </w:t>
      </w:r>
      <w:r w:rsidR="00A23852" w:rsidRPr="00993AC5">
        <w:rPr>
          <w:szCs w:val="28"/>
          <w:lang w:val="en-US"/>
        </w:rPr>
        <w:t>– 236.</w:t>
      </w:r>
    </w:p>
    <w:p w:rsidR="002457A1" w:rsidRPr="00A42C7F" w:rsidRDefault="001926F9" w:rsidP="00A42C7F">
      <w:pPr>
        <w:spacing w:after="0" w:line="360" w:lineRule="auto"/>
        <w:ind w:left="0" w:right="0" w:firstLine="709"/>
        <w:rPr>
          <w:szCs w:val="28"/>
        </w:rPr>
      </w:pPr>
      <w:r w:rsidRPr="00A42C7F">
        <w:rPr>
          <w:b/>
          <w:szCs w:val="28"/>
        </w:rPr>
        <w:t>4.</w:t>
      </w:r>
      <w:r w:rsidRPr="00A42C7F">
        <w:rPr>
          <w:rFonts w:ascii="Arial" w:eastAsia="Arial" w:hAnsi="Arial" w:cs="Arial"/>
          <w:b/>
          <w:szCs w:val="28"/>
        </w:rPr>
        <w:t xml:space="preserve"> </w:t>
      </w:r>
      <w:r w:rsidRPr="00A42C7F">
        <w:rPr>
          <w:b/>
          <w:szCs w:val="28"/>
        </w:rPr>
        <w:t xml:space="preserve">Ссылки на публикации в научно-технических изданиях, сборниках, обзорах </w:t>
      </w:r>
    </w:p>
    <w:p w:rsidR="002457A1" w:rsidRPr="00A42C7F" w:rsidRDefault="00993AC5" w:rsidP="00A42C7F">
      <w:pPr>
        <w:pStyle w:val="1"/>
        <w:numPr>
          <w:ilvl w:val="0"/>
          <w:numId w:val="24"/>
        </w:numPr>
        <w:spacing w:line="360" w:lineRule="auto"/>
        <w:ind w:left="0" w:right="0" w:firstLine="709"/>
        <w:jc w:val="both"/>
        <w:rPr>
          <w:szCs w:val="28"/>
        </w:rPr>
      </w:pPr>
      <w:proofErr w:type="spellStart"/>
      <w:r>
        <w:rPr>
          <w:b w:val="0"/>
          <w:szCs w:val="28"/>
        </w:rPr>
        <w:t>Кафаров</w:t>
      </w:r>
      <w:proofErr w:type="spellEnd"/>
      <w:r>
        <w:rPr>
          <w:b w:val="0"/>
          <w:szCs w:val="28"/>
        </w:rPr>
        <w:t xml:space="preserve"> В.</w:t>
      </w:r>
      <w:r w:rsidR="001926F9" w:rsidRPr="00A42C7F">
        <w:rPr>
          <w:b w:val="0"/>
          <w:szCs w:val="28"/>
        </w:rPr>
        <w:t>В. Гибкие автоматизированные производственные системы химической и смежн</w:t>
      </w:r>
      <w:r>
        <w:rPr>
          <w:b w:val="0"/>
          <w:szCs w:val="28"/>
        </w:rPr>
        <w:t>ых отраслей промышленности / В.</w:t>
      </w:r>
      <w:r w:rsidR="001926F9" w:rsidRPr="00A42C7F">
        <w:rPr>
          <w:b w:val="0"/>
          <w:szCs w:val="28"/>
        </w:rPr>
        <w:t xml:space="preserve">В. </w:t>
      </w:r>
      <w:proofErr w:type="spellStart"/>
      <w:r w:rsidR="001926F9" w:rsidRPr="00A42C7F">
        <w:rPr>
          <w:b w:val="0"/>
          <w:szCs w:val="28"/>
        </w:rPr>
        <w:t>Кафаров</w:t>
      </w:r>
      <w:proofErr w:type="spellEnd"/>
      <w:r w:rsidR="001926F9" w:rsidRPr="00A42C7F">
        <w:rPr>
          <w:b w:val="0"/>
          <w:szCs w:val="28"/>
        </w:rPr>
        <w:t xml:space="preserve">, В. В. Макаров, А. Ф. Егоров // Итоги науки и техники. Процессы и аппараты химической технологии. </w:t>
      </w:r>
      <w:r w:rsidR="00715B46">
        <w:rPr>
          <w:b w:val="0"/>
          <w:szCs w:val="28"/>
        </w:rPr>
        <w:t xml:space="preserve">- </w:t>
      </w:r>
      <w:r w:rsidR="001926F9" w:rsidRPr="00A42C7F">
        <w:rPr>
          <w:b w:val="0"/>
          <w:szCs w:val="28"/>
        </w:rPr>
        <w:t xml:space="preserve">1988. </w:t>
      </w:r>
      <w:r w:rsidR="00715B46">
        <w:rPr>
          <w:b w:val="0"/>
          <w:szCs w:val="28"/>
        </w:rPr>
        <w:t xml:space="preserve">- </w:t>
      </w:r>
      <w:r w:rsidR="001926F9" w:rsidRPr="00A42C7F">
        <w:rPr>
          <w:b w:val="0"/>
          <w:szCs w:val="28"/>
        </w:rPr>
        <w:t xml:space="preserve">Т. 16. </w:t>
      </w:r>
      <w:r w:rsidR="00715B46">
        <w:rPr>
          <w:b w:val="0"/>
          <w:szCs w:val="28"/>
        </w:rPr>
        <w:t xml:space="preserve">- </w:t>
      </w:r>
      <w:r w:rsidR="00A23852" w:rsidRPr="00A42C7F">
        <w:rPr>
          <w:b w:val="0"/>
          <w:szCs w:val="28"/>
        </w:rPr>
        <w:t>C. 92</w:t>
      </w:r>
      <w:r w:rsidR="008A0844" w:rsidRPr="00993AC5">
        <w:rPr>
          <w:b w:val="0"/>
          <w:szCs w:val="28"/>
        </w:rPr>
        <w:t xml:space="preserve"> </w:t>
      </w:r>
      <w:r w:rsidR="001926F9" w:rsidRPr="00A42C7F">
        <w:rPr>
          <w:b w:val="0"/>
          <w:szCs w:val="28"/>
        </w:rPr>
        <w:t>–</w:t>
      </w:r>
      <w:r w:rsidR="008A0844" w:rsidRPr="00993AC5">
        <w:rPr>
          <w:b w:val="0"/>
          <w:szCs w:val="28"/>
        </w:rPr>
        <w:t xml:space="preserve"> </w:t>
      </w:r>
      <w:r w:rsidR="001926F9" w:rsidRPr="00A42C7F">
        <w:rPr>
          <w:b w:val="0"/>
          <w:szCs w:val="28"/>
        </w:rPr>
        <w:t>181.</w:t>
      </w:r>
      <w:r w:rsidR="001926F9" w:rsidRPr="00A42C7F">
        <w:rPr>
          <w:szCs w:val="28"/>
        </w:rPr>
        <w:t xml:space="preserve"> </w:t>
      </w:r>
    </w:p>
    <w:p w:rsidR="006C7BF7" w:rsidRPr="00A42C7F" w:rsidRDefault="001926F9" w:rsidP="00A42C7F">
      <w:pPr>
        <w:numPr>
          <w:ilvl w:val="1"/>
          <w:numId w:val="6"/>
        </w:numPr>
        <w:spacing w:after="0" w:line="360" w:lineRule="auto"/>
        <w:ind w:left="0" w:right="0" w:firstLine="709"/>
        <w:rPr>
          <w:szCs w:val="28"/>
        </w:rPr>
      </w:pPr>
      <w:r w:rsidRPr="00A42C7F">
        <w:rPr>
          <w:b/>
          <w:szCs w:val="28"/>
        </w:rPr>
        <w:t xml:space="preserve">Ссылки на диссертации (авторефераты диссертаций): </w:t>
      </w:r>
    </w:p>
    <w:p w:rsidR="002457A1" w:rsidRPr="00A42C7F" w:rsidRDefault="001926F9" w:rsidP="00A42C7F">
      <w:pPr>
        <w:pStyle w:val="a3"/>
        <w:numPr>
          <w:ilvl w:val="0"/>
          <w:numId w:val="15"/>
        </w:num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>Дударов С. П.</w:t>
      </w:r>
      <w:r w:rsidRPr="00A42C7F">
        <w:rPr>
          <w:b/>
          <w:szCs w:val="28"/>
        </w:rPr>
        <w:t xml:space="preserve"> </w:t>
      </w:r>
      <w:r w:rsidRPr="00A42C7F">
        <w:rPr>
          <w:szCs w:val="28"/>
        </w:rPr>
        <w:t>Разработка информационно-моделирующей системы для анализа и оценки экологических последствий аварий на химических предприятия</w:t>
      </w:r>
      <w:r w:rsidR="00A23852" w:rsidRPr="00A42C7F">
        <w:rPr>
          <w:szCs w:val="28"/>
        </w:rPr>
        <w:t>х</w:t>
      </w:r>
      <w:r w:rsidR="00715B46">
        <w:rPr>
          <w:szCs w:val="28"/>
        </w:rPr>
        <w:t xml:space="preserve">: </w:t>
      </w:r>
      <w:proofErr w:type="spellStart"/>
      <w:r w:rsidR="00715B46">
        <w:rPr>
          <w:szCs w:val="28"/>
        </w:rPr>
        <w:t>дисс</w:t>
      </w:r>
      <w:proofErr w:type="spellEnd"/>
      <w:r w:rsidR="00715B46">
        <w:rPr>
          <w:szCs w:val="28"/>
        </w:rPr>
        <w:t xml:space="preserve">. … канд. </w:t>
      </w:r>
      <w:proofErr w:type="spellStart"/>
      <w:r w:rsidR="00715B46">
        <w:rPr>
          <w:szCs w:val="28"/>
        </w:rPr>
        <w:t>техн</w:t>
      </w:r>
      <w:proofErr w:type="spellEnd"/>
      <w:r w:rsidR="00715B46">
        <w:rPr>
          <w:szCs w:val="28"/>
        </w:rPr>
        <w:t xml:space="preserve">. наук / Дударов Сергей Павлович. - </w:t>
      </w:r>
      <w:r w:rsidRPr="00A42C7F">
        <w:rPr>
          <w:szCs w:val="28"/>
        </w:rPr>
        <w:t>М.:  Р</w:t>
      </w:r>
      <w:r w:rsidR="00A23852" w:rsidRPr="00A42C7F">
        <w:rPr>
          <w:szCs w:val="28"/>
        </w:rPr>
        <w:t xml:space="preserve">ХТУ им. Д. И. Менделеева, 2002. </w:t>
      </w:r>
      <w:r w:rsidR="00715B46">
        <w:rPr>
          <w:szCs w:val="28"/>
        </w:rPr>
        <w:t xml:space="preserve">– </w:t>
      </w:r>
      <w:r w:rsidRPr="00A42C7F">
        <w:rPr>
          <w:szCs w:val="28"/>
        </w:rPr>
        <w:t>233</w:t>
      </w:r>
      <w:r w:rsidR="00715B46">
        <w:rPr>
          <w:szCs w:val="28"/>
        </w:rPr>
        <w:t xml:space="preserve"> </w:t>
      </w:r>
      <w:r w:rsidRPr="00A42C7F">
        <w:rPr>
          <w:szCs w:val="28"/>
        </w:rPr>
        <w:t xml:space="preserve">c. </w:t>
      </w:r>
    </w:p>
    <w:p w:rsidR="002457A1" w:rsidRPr="00A42C7F" w:rsidRDefault="001926F9" w:rsidP="00A42C7F">
      <w:pPr>
        <w:pStyle w:val="a3"/>
        <w:numPr>
          <w:ilvl w:val="0"/>
          <w:numId w:val="15"/>
        </w:num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>Дударов С.П.</w:t>
      </w:r>
      <w:r w:rsidRPr="00A42C7F">
        <w:rPr>
          <w:b/>
          <w:szCs w:val="28"/>
        </w:rPr>
        <w:t xml:space="preserve"> </w:t>
      </w:r>
      <w:r w:rsidRPr="00A42C7F">
        <w:rPr>
          <w:szCs w:val="28"/>
        </w:rPr>
        <w:t>Разработка информационно-моделирующей системы для анализа и оценки экологических последствий аварий на химических предприятиях</w:t>
      </w:r>
      <w:r w:rsidR="00715B46">
        <w:rPr>
          <w:szCs w:val="28"/>
        </w:rPr>
        <w:t>:</w:t>
      </w:r>
      <w:r w:rsidRPr="00A42C7F">
        <w:rPr>
          <w:szCs w:val="28"/>
        </w:rPr>
        <w:t xml:space="preserve"> автореферат </w:t>
      </w:r>
      <w:proofErr w:type="spellStart"/>
      <w:r w:rsidRPr="00A42C7F">
        <w:rPr>
          <w:szCs w:val="28"/>
        </w:rPr>
        <w:t>дисс</w:t>
      </w:r>
      <w:proofErr w:type="spellEnd"/>
      <w:r w:rsidRPr="00A42C7F">
        <w:rPr>
          <w:szCs w:val="28"/>
        </w:rPr>
        <w:t xml:space="preserve">. … канд. </w:t>
      </w:r>
      <w:proofErr w:type="spellStart"/>
      <w:r w:rsidRPr="00A42C7F">
        <w:rPr>
          <w:szCs w:val="28"/>
        </w:rPr>
        <w:t>техн</w:t>
      </w:r>
      <w:proofErr w:type="spellEnd"/>
      <w:r w:rsidRPr="00A42C7F">
        <w:rPr>
          <w:szCs w:val="28"/>
        </w:rPr>
        <w:t xml:space="preserve">. </w:t>
      </w:r>
      <w:r w:rsidR="00715B46" w:rsidRPr="00A42C7F">
        <w:rPr>
          <w:szCs w:val="28"/>
        </w:rPr>
        <w:t>Н</w:t>
      </w:r>
      <w:r w:rsidRPr="00A42C7F">
        <w:rPr>
          <w:szCs w:val="28"/>
        </w:rPr>
        <w:t>аук</w:t>
      </w:r>
      <w:r w:rsidR="00715B46">
        <w:rPr>
          <w:szCs w:val="28"/>
        </w:rPr>
        <w:t xml:space="preserve"> </w:t>
      </w:r>
      <w:r w:rsidR="00715B46">
        <w:rPr>
          <w:szCs w:val="28"/>
        </w:rPr>
        <w:t xml:space="preserve">/ Дударов Сергей Павлович. - </w:t>
      </w:r>
      <w:r w:rsidRPr="00A42C7F">
        <w:rPr>
          <w:szCs w:val="28"/>
        </w:rPr>
        <w:t xml:space="preserve">М.:  РХТУ им. Д. И. Менделеева, 2002. </w:t>
      </w:r>
      <w:r w:rsidR="00715B46">
        <w:rPr>
          <w:szCs w:val="28"/>
        </w:rPr>
        <w:t xml:space="preserve">- </w:t>
      </w:r>
      <w:r w:rsidRPr="00A42C7F">
        <w:rPr>
          <w:szCs w:val="28"/>
        </w:rPr>
        <w:t xml:space="preserve">16 c. </w:t>
      </w:r>
    </w:p>
    <w:p w:rsidR="002457A1" w:rsidRPr="00A42C7F" w:rsidRDefault="001926F9" w:rsidP="00A42C7F">
      <w:pPr>
        <w:pStyle w:val="a3"/>
        <w:numPr>
          <w:ilvl w:val="1"/>
          <w:numId w:val="6"/>
        </w:numPr>
        <w:spacing w:after="0" w:line="360" w:lineRule="auto"/>
        <w:ind w:left="0" w:right="0" w:firstLine="709"/>
        <w:rPr>
          <w:szCs w:val="28"/>
        </w:rPr>
      </w:pPr>
      <w:r w:rsidRPr="00A42C7F">
        <w:rPr>
          <w:b/>
          <w:szCs w:val="28"/>
        </w:rPr>
        <w:t xml:space="preserve">Ссылки на нормативные документы, стандарты и т.п.: </w:t>
      </w:r>
    </w:p>
    <w:p w:rsidR="002457A1" w:rsidRPr="00A42C7F" w:rsidRDefault="001926F9" w:rsidP="00A42C7F">
      <w:pPr>
        <w:pStyle w:val="a3"/>
        <w:numPr>
          <w:ilvl w:val="0"/>
          <w:numId w:val="7"/>
        </w:num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>РД 03-418-01. Методические указания по проведению анализа риска опасных производственных объектов. Серия 03. Выпуск 10 / С. И. Петрова и др.: Государственное унитарное предприятие «НТЦ по безопасности</w:t>
      </w:r>
      <w:r w:rsidR="00A23852" w:rsidRPr="00A42C7F">
        <w:rPr>
          <w:szCs w:val="28"/>
        </w:rPr>
        <w:t xml:space="preserve"> </w:t>
      </w:r>
      <w:r w:rsidRPr="00A42C7F">
        <w:rPr>
          <w:szCs w:val="28"/>
        </w:rPr>
        <w:t xml:space="preserve">в промышленности Госгортехнадзора России», 2001. </w:t>
      </w:r>
      <w:r w:rsidR="00715B46">
        <w:rPr>
          <w:szCs w:val="28"/>
        </w:rPr>
        <w:t xml:space="preserve">- </w:t>
      </w:r>
      <w:r w:rsidRPr="00A42C7F">
        <w:rPr>
          <w:szCs w:val="28"/>
        </w:rPr>
        <w:t xml:space="preserve">60 с. </w:t>
      </w:r>
    </w:p>
    <w:p w:rsidR="002457A1" w:rsidRPr="00A42C7F" w:rsidRDefault="001926F9" w:rsidP="00A42C7F">
      <w:pPr>
        <w:pStyle w:val="a3"/>
        <w:numPr>
          <w:ilvl w:val="0"/>
          <w:numId w:val="7"/>
        </w:num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lastRenderedPageBreak/>
        <w:t xml:space="preserve">ГОСТ 17.2.1.04–77. Источники и метеорологические факторы загрязнения, промышленные </w:t>
      </w:r>
      <w:r w:rsidR="00715B46">
        <w:rPr>
          <w:szCs w:val="28"/>
        </w:rPr>
        <w:t xml:space="preserve">выбросы. Термины и определения. - </w:t>
      </w:r>
      <w:r w:rsidRPr="00A42C7F">
        <w:rPr>
          <w:szCs w:val="28"/>
        </w:rPr>
        <w:t xml:space="preserve">М.: Изд-во стандартов, 1984. </w:t>
      </w:r>
      <w:r w:rsidR="00715B46">
        <w:rPr>
          <w:szCs w:val="28"/>
        </w:rPr>
        <w:t xml:space="preserve">- </w:t>
      </w:r>
      <w:r w:rsidRPr="00A42C7F">
        <w:rPr>
          <w:szCs w:val="28"/>
        </w:rPr>
        <w:t xml:space="preserve">14 с. </w:t>
      </w:r>
    </w:p>
    <w:p w:rsidR="002457A1" w:rsidRPr="00A42C7F" w:rsidRDefault="001926F9" w:rsidP="00A42C7F">
      <w:pPr>
        <w:pStyle w:val="a3"/>
        <w:numPr>
          <w:ilvl w:val="0"/>
          <w:numId w:val="7"/>
        </w:num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>Прейскурант 23 – 03. Оптовые цены на оборудование химическое. Ч.1. Станда</w:t>
      </w:r>
      <w:r w:rsidR="00A23852" w:rsidRPr="00A42C7F">
        <w:rPr>
          <w:szCs w:val="28"/>
        </w:rPr>
        <w:t xml:space="preserve">ртное химическое оборудование. </w:t>
      </w:r>
      <w:r w:rsidR="00715B46">
        <w:rPr>
          <w:szCs w:val="28"/>
        </w:rPr>
        <w:t xml:space="preserve">- </w:t>
      </w:r>
      <w:r w:rsidRPr="00A42C7F">
        <w:rPr>
          <w:szCs w:val="28"/>
        </w:rPr>
        <w:t>М.: П</w:t>
      </w:r>
      <w:r w:rsidR="00A23852" w:rsidRPr="00A42C7F">
        <w:rPr>
          <w:szCs w:val="28"/>
        </w:rPr>
        <w:t>рейскурантиздат,1983.</w:t>
      </w:r>
      <w:r w:rsidR="00715B46">
        <w:rPr>
          <w:szCs w:val="28"/>
        </w:rPr>
        <w:t xml:space="preserve"> - </w:t>
      </w:r>
      <w:r w:rsidR="00A23852" w:rsidRPr="00A42C7F">
        <w:rPr>
          <w:szCs w:val="28"/>
        </w:rPr>
        <w:t xml:space="preserve"> </w:t>
      </w:r>
      <w:r w:rsidR="008A0844">
        <w:rPr>
          <w:szCs w:val="28"/>
        </w:rPr>
        <w:t>64 </w:t>
      </w:r>
      <w:r w:rsidRPr="00A42C7F">
        <w:rPr>
          <w:szCs w:val="28"/>
        </w:rPr>
        <w:t xml:space="preserve">с. </w:t>
      </w:r>
    </w:p>
    <w:p w:rsidR="002457A1" w:rsidRPr="00A42C7F" w:rsidRDefault="001926F9" w:rsidP="00A42C7F">
      <w:pPr>
        <w:numPr>
          <w:ilvl w:val="0"/>
          <w:numId w:val="8"/>
        </w:numPr>
        <w:spacing w:after="0" w:line="360" w:lineRule="auto"/>
        <w:ind w:left="0" w:right="0" w:firstLine="709"/>
        <w:rPr>
          <w:szCs w:val="28"/>
        </w:rPr>
      </w:pPr>
      <w:r w:rsidRPr="00A42C7F">
        <w:rPr>
          <w:b/>
          <w:szCs w:val="28"/>
        </w:rPr>
        <w:t xml:space="preserve">Ссылки на литературу по программированию (программным средствам): </w:t>
      </w:r>
    </w:p>
    <w:p w:rsidR="002457A1" w:rsidRPr="00A42C7F" w:rsidRDefault="001926F9" w:rsidP="00A42C7F">
      <w:pPr>
        <w:pStyle w:val="a3"/>
        <w:numPr>
          <w:ilvl w:val="0"/>
          <w:numId w:val="23"/>
        </w:num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>Дунаев С. BORLAND-технологии. SQL-</w:t>
      </w:r>
      <w:proofErr w:type="spellStart"/>
      <w:r w:rsidRPr="00A42C7F">
        <w:rPr>
          <w:szCs w:val="28"/>
        </w:rPr>
        <w:t>Link</w:t>
      </w:r>
      <w:proofErr w:type="spellEnd"/>
      <w:r w:rsidRPr="00A42C7F">
        <w:rPr>
          <w:szCs w:val="28"/>
        </w:rPr>
        <w:t xml:space="preserve">. </w:t>
      </w:r>
      <w:proofErr w:type="spellStart"/>
      <w:r w:rsidRPr="00A42C7F">
        <w:rPr>
          <w:szCs w:val="28"/>
          <w:lang w:val="en-US"/>
        </w:rPr>
        <w:t>Interbase</w:t>
      </w:r>
      <w:proofErr w:type="spellEnd"/>
      <w:r w:rsidRPr="00715B46">
        <w:rPr>
          <w:szCs w:val="28"/>
        </w:rPr>
        <w:t xml:space="preserve">. </w:t>
      </w:r>
      <w:r w:rsidRPr="00A42C7F">
        <w:rPr>
          <w:szCs w:val="28"/>
          <w:lang w:val="en-US"/>
        </w:rPr>
        <w:t>Paradox</w:t>
      </w:r>
      <w:r w:rsidRPr="00715B46">
        <w:rPr>
          <w:szCs w:val="28"/>
        </w:rPr>
        <w:t xml:space="preserve"> </w:t>
      </w:r>
      <w:r w:rsidRPr="00A42C7F">
        <w:rPr>
          <w:szCs w:val="28"/>
          <w:lang w:val="en-US"/>
        </w:rPr>
        <w:t>for Windows. Delphi</w:t>
      </w:r>
      <w:r w:rsidR="00D86E64" w:rsidRPr="00715B46">
        <w:rPr>
          <w:szCs w:val="28"/>
        </w:rPr>
        <w:t xml:space="preserve"> </w:t>
      </w:r>
      <w:r w:rsidRPr="00715B46">
        <w:rPr>
          <w:szCs w:val="28"/>
        </w:rPr>
        <w:t>/</w:t>
      </w:r>
      <w:r w:rsidR="00715B46">
        <w:rPr>
          <w:szCs w:val="28"/>
        </w:rPr>
        <w:t xml:space="preserve"> </w:t>
      </w:r>
      <w:r w:rsidRPr="00A42C7F">
        <w:rPr>
          <w:szCs w:val="28"/>
        </w:rPr>
        <w:t>С</w:t>
      </w:r>
      <w:r w:rsidRPr="00715B46">
        <w:rPr>
          <w:szCs w:val="28"/>
        </w:rPr>
        <w:t xml:space="preserve">. </w:t>
      </w:r>
      <w:r w:rsidRPr="00A42C7F">
        <w:rPr>
          <w:szCs w:val="28"/>
        </w:rPr>
        <w:t>Дунаев</w:t>
      </w:r>
      <w:r w:rsidRPr="00715B46">
        <w:rPr>
          <w:szCs w:val="28"/>
        </w:rPr>
        <w:t>.</w:t>
      </w:r>
      <w:r w:rsidR="003120F0" w:rsidRPr="00715B46">
        <w:rPr>
          <w:szCs w:val="28"/>
        </w:rPr>
        <w:t xml:space="preserve"> </w:t>
      </w:r>
      <w:r w:rsidR="00715B46">
        <w:rPr>
          <w:szCs w:val="28"/>
        </w:rPr>
        <w:t xml:space="preserve">- </w:t>
      </w:r>
      <w:proofErr w:type="gramStart"/>
      <w:r w:rsidR="00A23852" w:rsidRPr="00A42C7F">
        <w:rPr>
          <w:szCs w:val="28"/>
        </w:rPr>
        <w:t>М.:</w:t>
      </w:r>
      <w:proofErr w:type="gramEnd"/>
      <w:r w:rsidR="00A23852" w:rsidRPr="00A42C7F">
        <w:rPr>
          <w:szCs w:val="28"/>
        </w:rPr>
        <w:t xml:space="preserve"> Диалог</w:t>
      </w:r>
      <w:r w:rsidRPr="00A42C7F">
        <w:rPr>
          <w:szCs w:val="28"/>
        </w:rPr>
        <w:t xml:space="preserve">-МИФИ, 1996. </w:t>
      </w:r>
      <w:r w:rsidR="00715B46">
        <w:rPr>
          <w:szCs w:val="28"/>
        </w:rPr>
        <w:t xml:space="preserve">- </w:t>
      </w:r>
      <w:r w:rsidR="00FF7847">
        <w:rPr>
          <w:szCs w:val="28"/>
        </w:rPr>
        <w:t>288 c.</w:t>
      </w:r>
    </w:p>
    <w:p w:rsidR="002457A1" w:rsidRPr="00A42C7F" w:rsidRDefault="00715B46" w:rsidP="00A42C7F">
      <w:pPr>
        <w:pStyle w:val="a3"/>
        <w:numPr>
          <w:ilvl w:val="0"/>
          <w:numId w:val="23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Зубов В.</w:t>
      </w:r>
      <w:r w:rsidR="001926F9" w:rsidRPr="00A42C7F">
        <w:rPr>
          <w:szCs w:val="28"/>
        </w:rPr>
        <w:t>С. Программирование на языке T</w:t>
      </w:r>
      <w:r w:rsidR="00A23852" w:rsidRPr="00A42C7F">
        <w:rPr>
          <w:szCs w:val="28"/>
        </w:rPr>
        <w:t>URBO PASCAL</w:t>
      </w:r>
      <w:r w:rsidR="00D86E64" w:rsidRPr="00D86E64">
        <w:rPr>
          <w:szCs w:val="28"/>
        </w:rPr>
        <w:t xml:space="preserve"> </w:t>
      </w:r>
      <w:r w:rsidR="00A23852" w:rsidRPr="00A42C7F">
        <w:rPr>
          <w:szCs w:val="28"/>
        </w:rPr>
        <w:t>/</w:t>
      </w:r>
      <w:r>
        <w:rPr>
          <w:szCs w:val="28"/>
        </w:rPr>
        <w:t xml:space="preserve"> </w:t>
      </w:r>
      <w:r w:rsidR="00A23852" w:rsidRPr="00A42C7F">
        <w:rPr>
          <w:szCs w:val="28"/>
        </w:rPr>
        <w:t xml:space="preserve">В.С. Зубов. </w:t>
      </w:r>
      <w:r>
        <w:rPr>
          <w:szCs w:val="28"/>
        </w:rPr>
        <w:t xml:space="preserve">- </w:t>
      </w:r>
      <w:r w:rsidR="00416040" w:rsidRPr="00A42C7F">
        <w:rPr>
          <w:szCs w:val="28"/>
        </w:rPr>
        <w:t xml:space="preserve">М.: </w:t>
      </w:r>
      <w:r w:rsidR="001926F9" w:rsidRPr="00A42C7F">
        <w:rPr>
          <w:szCs w:val="28"/>
        </w:rPr>
        <w:t>Информационно-издательск</w:t>
      </w:r>
      <w:r w:rsidR="003120F0" w:rsidRPr="00A42C7F">
        <w:rPr>
          <w:szCs w:val="28"/>
        </w:rPr>
        <w:t>ий дом «</w:t>
      </w:r>
      <w:proofErr w:type="spellStart"/>
      <w:r w:rsidR="003120F0" w:rsidRPr="00A42C7F">
        <w:rPr>
          <w:szCs w:val="28"/>
        </w:rPr>
        <w:t>Филинъ</w:t>
      </w:r>
      <w:proofErr w:type="spellEnd"/>
      <w:r w:rsidR="003120F0" w:rsidRPr="00A42C7F">
        <w:rPr>
          <w:szCs w:val="28"/>
        </w:rPr>
        <w:t xml:space="preserve">», 1997. </w:t>
      </w:r>
      <w:r>
        <w:rPr>
          <w:szCs w:val="28"/>
        </w:rPr>
        <w:t xml:space="preserve">- </w:t>
      </w:r>
      <w:r w:rsidR="003120F0" w:rsidRPr="00A42C7F">
        <w:rPr>
          <w:szCs w:val="28"/>
        </w:rPr>
        <w:t>320 c.</w:t>
      </w:r>
    </w:p>
    <w:p w:rsidR="002457A1" w:rsidRPr="00A42C7F" w:rsidRDefault="001926F9" w:rsidP="00A42C7F">
      <w:pPr>
        <w:pStyle w:val="a3"/>
        <w:numPr>
          <w:ilvl w:val="0"/>
          <w:numId w:val="23"/>
        </w:numPr>
        <w:spacing w:after="0" w:line="360" w:lineRule="auto"/>
        <w:ind w:left="0" w:right="0" w:firstLine="709"/>
        <w:rPr>
          <w:szCs w:val="28"/>
        </w:rPr>
      </w:pPr>
      <w:r w:rsidRPr="00A42C7F">
        <w:rPr>
          <w:szCs w:val="28"/>
        </w:rPr>
        <w:t xml:space="preserve">Кент П. </w:t>
      </w:r>
      <w:proofErr w:type="spellStart"/>
      <w:r w:rsidRPr="00A42C7F">
        <w:rPr>
          <w:szCs w:val="28"/>
        </w:rPr>
        <w:t>Word</w:t>
      </w:r>
      <w:proofErr w:type="spellEnd"/>
      <w:r w:rsidRPr="00A42C7F">
        <w:rPr>
          <w:szCs w:val="28"/>
        </w:rPr>
        <w:t xml:space="preserve"> </w:t>
      </w:r>
      <w:proofErr w:type="spellStart"/>
      <w:r w:rsidRPr="00A42C7F">
        <w:rPr>
          <w:szCs w:val="28"/>
        </w:rPr>
        <w:t>Wide</w:t>
      </w:r>
      <w:proofErr w:type="spellEnd"/>
      <w:r w:rsidRPr="00A42C7F">
        <w:rPr>
          <w:szCs w:val="28"/>
        </w:rPr>
        <w:t xml:space="preserve"> </w:t>
      </w:r>
      <w:proofErr w:type="spellStart"/>
      <w:r w:rsidRPr="00A42C7F">
        <w:rPr>
          <w:szCs w:val="28"/>
        </w:rPr>
        <w:t>Web</w:t>
      </w:r>
      <w:proofErr w:type="spellEnd"/>
      <w:r w:rsidR="00D86E64" w:rsidRPr="00D86E64">
        <w:rPr>
          <w:szCs w:val="28"/>
        </w:rPr>
        <w:t xml:space="preserve"> </w:t>
      </w:r>
      <w:r w:rsidRPr="00A42C7F">
        <w:rPr>
          <w:szCs w:val="28"/>
        </w:rPr>
        <w:t>/</w:t>
      </w:r>
      <w:r w:rsidR="00715B46">
        <w:rPr>
          <w:szCs w:val="28"/>
        </w:rPr>
        <w:t xml:space="preserve"> </w:t>
      </w:r>
      <w:r w:rsidRPr="00A42C7F">
        <w:rPr>
          <w:szCs w:val="28"/>
        </w:rPr>
        <w:t>П. Кент; пер. с</w:t>
      </w:r>
      <w:r w:rsidR="003120F0" w:rsidRPr="00A42C7F">
        <w:rPr>
          <w:szCs w:val="28"/>
        </w:rPr>
        <w:t xml:space="preserve"> англ. В. Л. Григорьева. </w:t>
      </w:r>
      <w:r w:rsidR="00715B46">
        <w:rPr>
          <w:szCs w:val="28"/>
        </w:rPr>
        <w:t xml:space="preserve">- </w:t>
      </w:r>
      <w:r w:rsidR="003120F0" w:rsidRPr="00A42C7F">
        <w:rPr>
          <w:szCs w:val="28"/>
        </w:rPr>
        <w:t xml:space="preserve">М.: </w:t>
      </w:r>
      <w:r w:rsidRPr="00A42C7F">
        <w:rPr>
          <w:szCs w:val="28"/>
        </w:rPr>
        <w:t xml:space="preserve">Компьютер, ЮНИТИ, 1996. </w:t>
      </w:r>
      <w:r w:rsidR="00715B46">
        <w:rPr>
          <w:szCs w:val="28"/>
        </w:rPr>
        <w:t xml:space="preserve">- </w:t>
      </w:r>
      <w:r w:rsidR="00FF7847">
        <w:rPr>
          <w:szCs w:val="28"/>
        </w:rPr>
        <w:t>311 с.</w:t>
      </w:r>
    </w:p>
    <w:p w:rsidR="002457A1" w:rsidRPr="00A42C7F" w:rsidRDefault="001926F9" w:rsidP="00A42C7F">
      <w:pPr>
        <w:pStyle w:val="a3"/>
        <w:numPr>
          <w:ilvl w:val="0"/>
          <w:numId w:val="8"/>
        </w:numPr>
        <w:spacing w:after="0" w:line="360" w:lineRule="auto"/>
        <w:ind w:left="0" w:right="0" w:firstLine="709"/>
        <w:rPr>
          <w:szCs w:val="28"/>
        </w:rPr>
      </w:pPr>
      <w:r w:rsidRPr="00A42C7F">
        <w:rPr>
          <w:b/>
          <w:szCs w:val="28"/>
        </w:rPr>
        <w:t xml:space="preserve">Ссылки на Интернет- ресурсы: </w:t>
      </w:r>
    </w:p>
    <w:p w:rsidR="002457A1" w:rsidRPr="00A42C7F" w:rsidRDefault="001926F9" w:rsidP="00A42C7F">
      <w:pPr>
        <w:pStyle w:val="1"/>
        <w:numPr>
          <w:ilvl w:val="0"/>
          <w:numId w:val="20"/>
        </w:numPr>
        <w:spacing w:line="360" w:lineRule="auto"/>
        <w:ind w:left="0" w:right="0" w:firstLine="709"/>
        <w:jc w:val="both"/>
        <w:rPr>
          <w:b w:val="0"/>
          <w:szCs w:val="28"/>
        </w:rPr>
      </w:pPr>
      <w:r w:rsidRPr="00A42C7F">
        <w:rPr>
          <w:b w:val="0"/>
          <w:szCs w:val="28"/>
        </w:rPr>
        <w:t>ГОСТ 17.4.1.02-83. Охрана природы. Почвы. Классификация химических веществ для контроля за</w:t>
      </w:r>
      <w:r w:rsidR="00A23852" w:rsidRPr="00A42C7F">
        <w:rPr>
          <w:b w:val="0"/>
          <w:szCs w:val="28"/>
        </w:rPr>
        <w:t xml:space="preserve">грязнения [Электронный ресурс]. </w:t>
      </w:r>
      <w:r w:rsidR="00A42C7F" w:rsidRPr="00A42C7F">
        <w:rPr>
          <w:b w:val="0"/>
          <w:szCs w:val="28"/>
          <w:lang w:val="en-US"/>
        </w:rPr>
        <w:t>URL</w:t>
      </w:r>
      <w:r w:rsidRPr="00A42C7F">
        <w:rPr>
          <w:b w:val="0"/>
          <w:szCs w:val="28"/>
        </w:rPr>
        <w:t>: http://www.complexdoc.ru/lib/ГОСТ%2017.4.1.02-8</w:t>
      </w:r>
      <w:r w:rsidR="00A42C7F" w:rsidRPr="00A42C7F">
        <w:rPr>
          <w:b w:val="0"/>
          <w:szCs w:val="28"/>
        </w:rPr>
        <w:t>3 (дата обращения: 05.04.20</w:t>
      </w:r>
      <w:r w:rsidR="00715B46">
        <w:rPr>
          <w:b w:val="0"/>
          <w:szCs w:val="28"/>
        </w:rPr>
        <w:t>23</w:t>
      </w:r>
      <w:r w:rsidR="00A42C7F" w:rsidRPr="00A42C7F">
        <w:rPr>
          <w:b w:val="0"/>
          <w:szCs w:val="28"/>
        </w:rPr>
        <w:t>).</w:t>
      </w:r>
    </w:p>
    <w:p w:rsidR="002457A1" w:rsidRDefault="001926F9" w:rsidP="00A42C7F">
      <w:pPr>
        <w:pStyle w:val="1"/>
        <w:numPr>
          <w:ilvl w:val="0"/>
          <w:numId w:val="20"/>
        </w:numPr>
        <w:spacing w:line="360" w:lineRule="auto"/>
        <w:ind w:left="0" w:right="0" w:firstLine="709"/>
        <w:jc w:val="both"/>
        <w:rPr>
          <w:b w:val="0"/>
          <w:szCs w:val="28"/>
        </w:rPr>
      </w:pPr>
      <w:r w:rsidRPr="00A42C7F">
        <w:rPr>
          <w:b w:val="0"/>
          <w:szCs w:val="28"/>
          <w:lang w:val="en-US"/>
        </w:rPr>
        <w:t xml:space="preserve">David C. Hay. A Comparison of Data Modeling Techniques. </w:t>
      </w:r>
      <w:r w:rsidRPr="00FA56D9">
        <w:rPr>
          <w:b w:val="0"/>
          <w:szCs w:val="28"/>
          <w:lang w:val="en-US"/>
        </w:rPr>
        <w:t>[</w:t>
      </w:r>
      <w:r w:rsidRPr="00A42C7F">
        <w:rPr>
          <w:b w:val="0"/>
          <w:szCs w:val="28"/>
        </w:rPr>
        <w:t>Электронный</w:t>
      </w:r>
      <w:r w:rsidRPr="00FA56D9">
        <w:rPr>
          <w:b w:val="0"/>
          <w:szCs w:val="28"/>
          <w:lang w:val="en-US"/>
        </w:rPr>
        <w:t xml:space="preserve"> </w:t>
      </w:r>
      <w:r w:rsidRPr="00A42C7F">
        <w:rPr>
          <w:b w:val="0"/>
          <w:szCs w:val="28"/>
        </w:rPr>
        <w:t>ресурс</w:t>
      </w:r>
      <w:r w:rsidRPr="00FA56D9">
        <w:rPr>
          <w:b w:val="0"/>
          <w:szCs w:val="28"/>
          <w:lang w:val="en-US"/>
        </w:rPr>
        <w:t xml:space="preserve">]. / Essential Strategies, Inc., 1999. </w:t>
      </w:r>
      <w:r w:rsidR="00A42C7F" w:rsidRPr="00A42C7F">
        <w:rPr>
          <w:b w:val="0"/>
          <w:szCs w:val="28"/>
          <w:lang w:val="en-US"/>
        </w:rPr>
        <w:t>URL</w:t>
      </w:r>
      <w:r w:rsidRPr="00A42C7F">
        <w:rPr>
          <w:b w:val="0"/>
          <w:szCs w:val="28"/>
        </w:rPr>
        <w:t>: http://www.essentialstrategies.com/publications/modeling/idef1x.ht</w:t>
      </w:r>
      <w:r w:rsidR="00A42C7F" w:rsidRPr="00A42C7F">
        <w:rPr>
          <w:b w:val="0"/>
          <w:szCs w:val="28"/>
        </w:rPr>
        <w:t>m (дата обращения: 03.03.20</w:t>
      </w:r>
      <w:r w:rsidR="00715B46">
        <w:rPr>
          <w:b w:val="0"/>
          <w:szCs w:val="28"/>
        </w:rPr>
        <w:t>23</w:t>
      </w:r>
      <w:r w:rsidR="00A42C7F" w:rsidRPr="00A42C7F">
        <w:rPr>
          <w:b w:val="0"/>
          <w:szCs w:val="28"/>
        </w:rPr>
        <w:t>).</w:t>
      </w:r>
    </w:p>
    <w:p w:rsidR="00A74063" w:rsidRDefault="00A74063">
      <w:pPr>
        <w:spacing w:after="160" w:line="259" w:lineRule="auto"/>
        <w:ind w:left="0" w:right="0" w:firstLine="0"/>
        <w:jc w:val="left"/>
      </w:pPr>
      <w:r>
        <w:br w:type="page"/>
      </w:r>
    </w:p>
    <w:p w:rsidR="00A74063" w:rsidRPr="00A74063" w:rsidRDefault="00A74063" w:rsidP="00A74063"/>
    <w:p w:rsidR="002457A1" w:rsidRPr="00A42C7F" w:rsidRDefault="001926F9" w:rsidP="00A42C7F">
      <w:pPr>
        <w:pStyle w:val="1"/>
        <w:numPr>
          <w:ilvl w:val="0"/>
          <w:numId w:val="0"/>
        </w:numPr>
        <w:spacing w:line="360" w:lineRule="auto"/>
        <w:ind w:right="326" w:firstLine="709"/>
        <w:jc w:val="center"/>
        <w:rPr>
          <w:szCs w:val="28"/>
        </w:rPr>
      </w:pPr>
      <w:r w:rsidRPr="00A42C7F">
        <w:rPr>
          <w:szCs w:val="28"/>
        </w:rPr>
        <w:t xml:space="preserve">Библиографический список </w:t>
      </w:r>
    </w:p>
    <w:p w:rsidR="002457A1" w:rsidRPr="00A42C7F" w:rsidRDefault="001926F9" w:rsidP="00A42C7F">
      <w:pPr>
        <w:spacing w:after="0" w:line="360" w:lineRule="auto"/>
        <w:ind w:left="0" w:right="0" w:firstLine="709"/>
        <w:jc w:val="center"/>
        <w:rPr>
          <w:szCs w:val="28"/>
        </w:rPr>
      </w:pPr>
      <w:r w:rsidRPr="00A42C7F">
        <w:rPr>
          <w:b/>
          <w:szCs w:val="28"/>
        </w:rPr>
        <w:t xml:space="preserve"> </w:t>
      </w:r>
    </w:p>
    <w:p w:rsidR="002457A1" w:rsidRPr="00FF2D5F" w:rsidRDefault="001926F9" w:rsidP="00FF2D5F">
      <w:pPr>
        <w:numPr>
          <w:ilvl w:val="0"/>
          <w:numId w:val="11"/>
        </w:numPr>
        <w:spacing w:after="0" w:line="360" w:lineRule="auto"/>
        <w:ind w:left="0" w:right="0" w:firstLine="695"/>
        <w:rPr>
          <w:szCs w:val="28"/>
        </w:rPr>
      </w:pPr>
      <w:r w:rsidRPr="00A74063">
        <w:rPr>
          <w:szCs w:val="28"/>
        </w:rPr>
        <w:t>ГОСТ 19.402-78.  Описание программы</w:t>
      </w:r>
      <w:r w:rsidR="00067A38">
        <w:rPr>
          <w:szCs w:val="28"/>
        </w:rPr>
        <w:t xml:space="preserve"> [Электронный ресурс]: </w:t>
      </w:r>
      <w:r w:rsidR="00A42C7F" w:rsidRPr="00A74063">
        <w:rPr>
          <w:szCs w:val="28"/>
        </w:rPr>
        <w:t>URL</w:t>
      </w:r>
      <w:r w:rsidRPr="00A74063">
        <w:rPr>
          <w:szCs w:val="28"/>
        </w:rPr>
        <w:t xml:space="preserve">: </w:t>
      </w:r>
      <w:r w:rsidR="00CC3D73" w:rsidRPr="00CC3D73">
        <w:rPr>
          <w:szCs w:val="28"/>
        </w:rPr>
        <w:t>https://docs.cntd.ru/document/1200007652</w:t>
      </w:r>
      <w:r w:rsidR="00A74063" w:rsidRPr="00FF2D5F">
        <w:rPr>
          <w:szCs w:val="28"/>
        </w:rPr>
        <w:t xml:space="preserve"> (</w:t>
      </w:r>
      <w:r w:rsidR="00A74063">
        <w:rPr>
          <w:szCs w:val="28"/>
        </w:rPr>
        <w:t>дата</w:t>
      </w:r>
      <w:r w:rsidR="00A74063" w:rsidRPr="00FF2D5F">
        <w:rPr>
          <w:szCs w:val="28"/>
        </w:rPr>
        <w:t xml:space="preserve"> </w:t>
      </w:r>
      <w:r w:rsidR="00A74063">
        <w:rPr>
          <w:szCs w:val="28"/>
        </w:rPr>
        <w:t>обращения</w:t>
      </w:r>
      <w:r w:rsidR="00A74063" w:rsidRPr="00FF2D5F">
        <w:rPr>
          <w:szCs w:val="28"/>
        </w:rPr>
        <w:t>: 03.03.20</w:t>
      </w:r>
      <w:r w:rsidR="00FF2D5F">
        <w:rPr>
          <w:szCs w:val="28"/>
        </w:rPr>
        <w:t>2</w:t>
      </w:r>
      <w:r w:rsidR="00715B46">
        <w:rPr>
          <w:szCs w:val="28"/>
        </w:rPr>
        <w:t>3</w:t>
      </w:r>
      <w:r w:rsidR="00A74063" w:rsidRPr="00FF2D5F">
        <w:rPr>
          <w:szCs w:val="28"/>
        </w:rPr>
        <w:t>).</w:t>
      </w:r>
    </w:p>
    <w:p w:rsidR="002457A1" w:rsidRPr="00A42C7F" w:rsidRDefault="001926F9" w:rsidP="00FF2D5F">
      <w:pPr>
        <w:numPr>
          <w:ilvl w:val="0"/>
          <w:numId w:val="11"/>
        </w:numPr>
        <w:spacing w:after="0" w:line="360" w:lineRule="auto"/>
        <w:ind w:left="0" w:right="0" w:firstLine="695"/>
        <w:rPr>
          <w:szCs w:val="28"/>
        </w:rPr>
      </w:pPr>
      <w:r w:rsidRPr="00A42C7F">
        <w:rPr>
          <w:szCs w:val="28"/>
        </w:rPr>
        <w:t xml:space="preserve">ГОСТ 19.701-90. Схемы алгоритмов, программ, данных и систем [Электронный ресурс]: База ГОСТ РФ.  Единая система программной документации. </w:t>
      </w:r>
      <w:r w:rsidR="00A42C7F" w:rsidRPr="00A42C7F">
        <w:rPr>
          <w:szCs w:val="28"/>
          <w:lang w:val="en-US"/>
        </w:rPr>
        <w:t>URL</w:t>
      </w:r>
      <w:r w:rsidR="00A42C7F" w:rsidRPr="00A42C7F">
        <w:rPr>
          <w:szCs w:val="28"/>
        </w:rPr>
        <w:t xml:space="preserve">: </w:t>
      </w:r>
      <w:r w:rsidRPr="00A42C7F">
        <w:rPr>
          <w:szCs w:val="28"/>
        </w:rPr>
        <w:t>http://gostexpert.ru/gost/gost-19.701-</w:t>
      </w:r>
      <w:r w:rsidR="00A74063">
        <w:rPr>
          <w:szCs w:val="28"/>
        </w:rPr>
        <w:t>90 (дата обращения: 03.03.20</w:t>
      </w:r>
      <w:r w:rsidR="00FF2D5F">
        <w:rPr>
          <w:szCs w:val="28"/>
        </w:rPr>
        <w:t>2</w:t>
      </w:r>
      <w:r w:rsidR="00715B46">
        <w:rPr>
          <w:szCs w:val="28"/>
        </w:rPr>
        <w:t>3</w:t>
      </w:r>
      <w:r w:rsidR="00A74063">
        <w:rPr>
          <w:szCs w:val="28"/>
        </w:rPr>
        <w:t>).</w:t>
      </w:r>
    </w:p>
    <w:p w:rsidR="002457A1" w:rsidRPr="00FF2D5F" w:rsidRDefault="001926F9" w:rsidP="00FF2D5F">
      <w:pPr>
        <w:numPr>
          <w:ilvl w:val="0"/>
          <w:numId w:val="11"/>
        </w:numPr>
        <w:spacing w:after="0" w:line="360" w:lineRule="auto"/>
        <w:ind w:left="0" w:right="0" w:firstLine="695"/>
        <w:rPr>
          <w:szCs w:val="28"/>
        </w:rPr>
      </w:pPr>
      <w:r w:rsidRPr="00A74063">
        <w:rPr>
          <w:szCs w:val="28"/>
        </w:rPr>
        <w:t>ГОСТ 19.504-79. Руководство программиста</w:t>
      </w:r>
      <w:r w:rsidR="00FF2D5F">
        <w:rPr>
          <w:szCs w:val="28"/>
        </w:rPr>
        <w:t xml:space="preserve"> [Электронный ресурс]. </w:t>
      </w:r>
      <w:r w:rsidR="00A42C7F" w:rsidRPr="00A74063">
        <w:rPr>
          <w:szCs w:val="28"/>
          <w:lang w:val="en-US"/>
        </w:rPr>
        <w:t>URL</w:t>
      </w:r>
      <w:r w:rsidRPr="00FF2D5F">
        <w:rPr>
          <w:szCs w:val="28"/>
        </w:rPr>
        <w:t>:</w:t>
      </w:r>
      <w:r w:rsidR="00A42C7F" w:rsidRPr="00FF2D5F">
        <w:rPr>
          <w:szCs w:val="28"/>
        </w:rPr>
        <w:t xml:space="preserve"> </w:t>
      </w:r>
      <w:r w:rsidR="00FF2D5F" w:rsidRPr="00FF2D5F">
        <w:rPr>
          <w:szCs w:val="28"/>
        </w:rPr>
        <w:t>https://docs.cntd.ru/document/1200007675</w:t>
      </w:r>
      <w:r w:rsidR="00A74063" w:rsidRPr="00FF2D5F">
        <w:rPr>
          <w:szCs w:val="28"/>
        </w:rPr>
        <w:t xml:space="preserve"> (</w:t>
      </w:r>
      <w:r w:rsidR="00A74063">
        <w:rPr>
          <w:szCs w:val="28"/>
        </w:rPr>
        <w:t>дата</w:t>
      </w:r>
      <w:r w:rsidR="00A74063" w:rsidRPr="00FF2D5F">
        <w:rPr>
          <w:szCs w:val="28"/>
        </w:rPr>
        <w:t xml:space="preserve"> </w:t>
      </w:r>
      <w:r w:rsidR="00A74063">
        <w:rPr>
          <w:szCs w:val="28"/>
        </w:rPr>
        <w:t>обращения</w:t>
      </w:r>
      <w:r w:rsidR="00A74063" w:rsidRPr="00FF2D5F">
        <w:rPr>
          <w:szCs w:val="28"/>
        </w:rPr>
        <w:t>: 03.03.20</w:t>
      </w:r>
      <w:r w:rsidR="00FF2D5F">
        <w:rPr>
          <w:szCs w:val="28"/>
        </w:rPr>
        <w:t>2</w:t>
      </w:r>
      <w:r w:rsidR="00715B46">
        <w:rPr>
          <w:szCs w:val="28"/>
        </w:rPr>
        <w:t>3</w:t>
      </w:r>
      <w:r w:rsidR="00A74063" w:rsidRPr="00FF2D5F">
        <w:rPr>
          <w:szCs w:val="28"/>
        </w:rPr>
        <w:t>).</w:t>
      </w:r>
    </w:p>
    <w:p w:rsidR="002457A1" w:rsidRPr="00FF7847" w:rsidRDefault="002176FE" w:rsidP="00FF2D5F">
      <w:pPr>
        <w:numPr>
          <w:ilvl w:val="0"/>
          <w:numId w:val="11"/>
        </w:numPr>
        <w:spacing w:after="0" w:line="360" w:lineRule="auto"/>
        <w:ind w:left="0" w:right="0" w:firstLine="695"/>
        <w:rPr>
          <w:szCs w:val="28"/>
        </w:rPr>
      </w:pPr>
      <w:hyperlink r:id="rId22">
        <w:r w:rsidR="001926F9" w:rsidRPr="00A42C7F">
          <w:rPr>
            <w:szCs w:val="28"/>
          </w:rPr>
          <w:t>ГОСТ Р 7.0.</w:t>
        </w:r>
        <w:r w:rsidR="00715B46">
          <w:rPr>
            <w:szCs w:val="28"/>
          </w:rPr>
          <w:t>100</w:t>
        </w:r>
      </w:hyperlink>
      <w:hyperlink r:id="rId23">
        <w:r w:rsidR="001926F9" w:rsidRPr="00A42C7F">
          <w:rPr>
            <w:szCs w:val="28"/>
          </w:rPr>
          <w:t>-</w:t>
        </w:r>
      </w:hyperlink>
      <w:hyperlink r:id="rId24">
        <w:r w:rsidR="001926F9" w:rsidRPr="00A42C7F">
          <w:rPr>
            <w:szCs w:val="28"/>
          </w:rPr>
          <w:t>20</w:t>
        </w:r>
        <w:r w:rsidR="00715B46">
          <w:rPr>
            <w:szCs w:val="28"/>
          </w:rPr>
          <w:t>18</w:t>
        </w:r>
      </w:hyperlink>
      <w:hyperlink r:id="rId25">
        <w:r w:rsidR="001926F9" w:rsidRPr="00A42C7F">
          <w:rPr>
            <w:szCs w:val="28"/>
          </w:rPr>
          <w:t xml:space="preserve"> </w:t>
        </w:r>
      </w:hyperlink>
      <w:r w:rsidR="001926F9" w:rsidRPr="00A42C7F">
        <w:rPr>
          <w:szCs w:val="28"/>
        </w:rPr>
        <w:t xml:space="preserve">Система стандартов по информации, библиотечному и издательскому делу. Библиографическая </w:t>
      </w:r>
      <w:r w:rsidR="00715B46">
        <w:rPr>
          <w:szCs w:val="28"/>
        </w:rPr>
        <w:t>запись</w:t>
      </w:r>
      <w:r w:rsidR="001926F9" w:rsidRPr="00A42C7F">
        <w:rPr>
          <w:szCs w:val="28"/>
        </w:rPr>
        <w:t xml:space="preserve">. </w:t>
      </w:r>
      <w:r w:rsidR="00715B46">
        <w:rPr>
          <w:szCs w:val="28"/>
        </w:rPr>
        <w:t xml:space="preserve">Библиографическое описание. </w:t>
      </w:r>
      <w:r w:rsidR="001926F9" w:rsidRPr="00A42C7F">
        <w:rPr>
          <w:szCs w:val="28"/>
        </w:rPr>
        <w:t>Общие требования и правила составления</w:t>
      </w:r>
      <w:r w:rsidR="00715B46">
        <w:rPr>
          <w:szCs w:val="28"/>
        </w:rPr>
        <w:t xml:space="preserve">. – М.: </w:t>
      </w:r>
      <w:proofErr w:type="spellStart"/>
      <w:r w:rsidR="00715B46">
        <w:rPr>
          <w:szCs w:val="28"/>
        </w:rPr>
        <w:t>СтандартИнформ</w:t>
      </w:r>
      <w:proofErr w:type="spellEnd"/>
      <w:r w:rsidR="00715B46">
        <w:rPr>
          <w:szCs w:val="28"/>
        </w:rPr>
        <w:t>, 2018. – 128 с.</w:t>
      </w:r>
      <w:bookmarkStart w:id="0" w:name="_GoBack"/>
      <w:bookmarkEnd w:id="0"/>
    </w:p>
    <w:sectPr w:rsidR="002457A1" w:rsidRPr="00FF7847" w:rsidSect="00FA4DD1">
      <w:headerReference w:type="even" r:id="rId26"/>
      <w:headerReference w:type="default" r:id="rId27"/>
      <w:headerReference w:type="first" r:id="rId28"/>
      <w:pgSz w:w="11909" w:h="16834"/>
      <w:pgMar w:top="993" w:right="1435" w:bottom="113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FE" w:rsidRDefault="002176FE">
      <w:pPr>
        <w:spacing w:after="0" w:line="240" w:lineRule="auto"/>
      </w:pPr>
      <w:r>
        <w:separator/>
      </w:r>
    </w:p>
  </w:endnote>
  <w:endnote w:type="continuationSeparator" w:id="0">
    <w:p w:rsidR="002176FE" w:rsidRDefault="0021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421952"/>
      <w:docPartObj>
        <w:docPartGallery w:val="Page Numbers (Bottom of Page)"/>
        <w:docPartUnique/>
      </w:docPartObj>
    </w:sdtPr>
    <w:sdtEndPr/>
    <w:sdtContent>
      <w:p w:rsidR="0004256A" w:rsidRDefault="008B39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B4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256A" w:rsidRDefault="000425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FE" w:rsidRDefault="002176FE">
      <w:pPr>
        <w:spacing w:after="0" w:line="240" w:lineRule="auto"/>
      </w:pPr>
      <w:r>
        <w:separator/>
      </w:r>
    </w:p>
  </w:footnote>
  <w:footnote w:type="continuationSeparator" w:id="0">
    <w:p w:rsidR="002176FE" w:rsidRDefault="0021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F9" w:rsidRDefault="00276ADE">
    <w:pPr>
      <w:spacing w:after="0" w:line="259" w:lineRule="auto"/>
      <w:ind w:left="0" w:right="10" w:firstLine="0"/>
      <w:jc w:val="center"/>
    </w:pPr>
    <w:r>
      <w:rPr>
        <w:rFonts w:ascii="Arial" w:eastAsia="Arial" w:hAnsi="Arial" w:cs="Arial"/>
        <w:sz w:val="20"/>
      </w:rPr>
      <w:fldChar w:fldCharType="begin"/>
    </w:r>
    <w:r w:rsidR="001926F9"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1926F9"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 w:rsidR="001926F9">
      <w:rPr>
        <w:rFonts w:ascii="Arial" w:eastAsia="Arial" w:hAnsi="Arial" w:cs="Arial"/>
        <w:sz w:val="20"/>
      </w:rPr>
      <w:t xml:space="preserve"> </w:t>
    </w:r>
  </w:p>
  <w:p w:rsidR="001926F9" w:rsidRDefault="001926F9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F9" w:rsidRDefault="00276ADE">
    <w:pPr>
      <w:spacing w:after="0" w:line="259" w:lineRule="auto"/>
      <w:ind w:left="0" w:right="10" w:firstLine="0"/>
      <w:jc w:val="center"/>
    </w:pPr>
    <w:r>
      <w:rPr>
        <w:rFonts w:ascii="Arial" w:eastAsia="Arial" w:hAnsi="Arial" w:cs="Arial"/>
        <w:sz w:val="20"/>
      </w:rPr>
      <w:fldChar w:fldCharType="begin"/>
    </w:r>
    <w:r w:rsidR="001926F9"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715B46">
      <w:rPr>
        <w:rFonts w:ascii="Arial" w:eastAsia="Arial" w:hAnsi="Arial" w:cs="Arial"/>
        <w:noProof/>
        <w:sz w:val="20"/>
      </w:rPr>
      <w:t>10</w:t>
    </w:r>
    <w:r>
      <w:rPr>
        <w:rFonts w:ascii="Arial" w:eastAsia="Arial" w:hAnsi="Arial" w:cs="Arial"/>
        <w:sz w:val="20"/>
      </w:rPr>
      <w:fldChar w:fldCharType="end"/>
    </w:r>
    <w:r w:rsidR="001926F9">
      <w:rPr>
        <w:rFonts w:ascii="Arial" w:eastAsia="Arial" w:hAnsi="Arial" w:cs="Arial"/>
        <w:sz w:val="20"/>
      </w:rPr>
      <w:t xml:space="preserve"> </w:t>
    </w:r>
  </w:p>
  <w:p w:rsidR="001926F9" w:rsidRDefault="001926F9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F9" w:rsidRDefault="001926F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F9" w:rsidRDefault="001926F9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F9" w:rsidRDefault="001926F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2.8pt;height:107.4pt;visibility:visible;mso-wrap-style:square" o:bullet="t">
        <v:imagedata r:id="rId1" o:title=""/>
      </v:shape>
    </w:pict>
  </w:numPicBullet>
  <w:numPicBullet w:numPicBulletId="1">
    <w:pict>
      <v:shape id="_x0000_i1037" type="#_x0000_t75" style="width:81pt;height:107.4pt;visibility:visible;mso-wrap-style:square" o:bullet="t">
        <v:imagedata r:id="rId2" o:title=""/>
      </v:shape>
    </w:pict>
  </w:numPicBullet>
  <w:abstractNum w:abstractNumId="0" w15:restartNumberingAfterBreak="0">
    <w:nsid w:val="051220DC"/>
    <w:multiLevelType w:val="hybridMultilevel"/>
    <w:tmpl w:val="AFFCD842"/>
    <w:lvl w:ilvl="0" w:tplc="CCA42436">
      <w:start w:val="1"/>
      <w:numFmt w:val="decimal"/>
      <w:suff w:val="space"/>
      <w:lvlText w:val="%1."/>
      <w:lvlJc w:val="left"/>
      <w:pPr>
        <w:ind w:left="21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08ABE0">
      <w:start w:val="1"/>
      <w:numFmt w:val="lowerLetter"/>
      <w:lvlText w:val="%2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26EF64">
      <w:start w:val="1"/>
      <w:numFmt w:val="lowerRoman"/>
      <w:lvlText w:val="%3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1809B2">
      <w:start w:val="1"/>
      <w:numFmt w:val="decimal"/>
      <w:lvlText w:val="%4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047852">
      <w:start w:val="1"/>
      <w:numFmt w:val="lowerLetter"/>
      <w:lvlText w:val="%5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3E1F6C">
      <w:start w:val="1"/>
      <w:numFmt w:val="lowerRoman"/>
      <w:lvlText w:val="%6"/>
      <w:lvlJc w:val="left"/>
      <w:pPr>
        <w:ind w:left="6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9C4DA2">
      <w:start w:val="1"/>
      <w:numFmt w:val="decimal"/>
      <w:lvlText w:val="%7"/>
      <w:lvlJc w:val="left"/>
      <w:pPr>
        <w:ind w:left="7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FE39C6">
      <w:start w:val="1"/>
      <w:numFmt w:val="lowerLetter"/>
      <w:lvlText w:val="%8"/>
      <w:lvlJc w:val="left"/>
      <w:pPr>
        <w:ind w:left="8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2213DC">
      <w:start w:val="1"/>
      <w:numFmt w:val="lowerRoman"/>
      <w:lvlText w:val="%9"/>
      <w:lvlJc w:val="left"/>
      <w:pPr>
        <w:ind w:left="9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56E74"/>
    <w:multiLevelType w:val="hybridMultilevel"/>
    <w:tmpl w:val="65260388"/>
    <w:lvl w:ilvl="0" w:tplc="ECB2F0A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4E6"/>
    <w:multiLevelType w:val="hybridMultilevel"/>
    <w:tmpl w:val="E54080FC"/>
    <w:lvl w:ilvl="0" w:tplc="BD482D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1A78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621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EE6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4ED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043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F201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7A10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48C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8084A"/>
    <w:multiLevelType w:val="hybridMultilevel"/>
    <w:tmpl w:val="D5FE19E4"/>
    <w:lvl w:ilvl="0" w:tplc="E45EA8EC">
      <w:start w:val="1"/>
      <w:numFmt w:val="decimal"/>
      <w:suff w:val="space"/>
      <w:lvlText w:val="%1."/>
      <w:lvlJc w:val="left"/>
      <w:pPr>
        <w:ind w:left="37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3FC63AA"/>
    <w:multiLevelType w:val="hybridMultilevel"/>
    <w:tmpl w:val="EDC8D860"/>
    <w:lvl w:ilvl="0" w:tplc="FC7255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2263"/>
    <w:multiLevelType w:val="hybridMultilevel"/>
    <w:tmpl w:val="ABA43C4E"/>
    <w:lvl w:ilvl="0" w:tplc="F5D48F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E66D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A261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864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CD8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819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EBF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02C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8A3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9657D3"/>
    <w:multiLevelType w:val="hybridMultilevel"/>
    <w:tmpl w:val="11A4FC4E"/>
    <w:lvl w:ilvl="0" w:tplc="BFAA88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66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AC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0A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AD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C3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2F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6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85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E71C9E"/>
    <w:multiLevelType w:val="hybridMultilevel"/>
    <w:tmpl w:val="1C74E190"/>
    <w:lvl w:ilvl="0" w:tplc="D2FCA3B8">
      <w:start w:val="7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E6180A">
      <w:start w:val="1"/>
      <w:numFmt w:val="decimal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CCD7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3237C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CC68D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CBAA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DA6B1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8E9E1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0A196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603ED7"/>
    <w:multiLevelType w:val="hybridMultilevel"/>
    <w:tmpl w:val="286AD4BC"/>
    <w:lvl w:ilvl="0" w:tplc="570CE2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5702"/>
    <w:multiLevelType w:val="hybridMultilevel"/>
    <w:tmpl w:val="3DC87FF2"/>
    <w:lvl w:ilvl="0" w:tplc="FAA4F0F6">
      <w:start w:val="1"/>
      <w:numFmt w:val="decimal"/>
      <w:lvlText w:val="%1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7819AE">
      <w:start w:val="5"/>
      <w:numFmt w:val="decimal"/>
      <w:lvlRestart w:val="0"/>
      <w:lvlText w:val="%2.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2CBBD6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D6F3C8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6C15BA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061B78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E66134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6A3174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5A350E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2116ED"/>
    <w:multiLevelType w:val="hybridMultilevel"/>
    <w:tmpl w:val="49FA8DE4"/>
    <w:lvl w:ilvl="0" w:tplc="F79E0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01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45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EC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86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8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C6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AC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A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FF1A80"/>
    <w:multiLevelType w:val="hybridMultilevel"/>
    <w:tmpl w:val="AFC83186"/>
    <w:lvl w:ilvl="0" w:tplc="51849916">
      <w:start w:val="3"/>
      <w:numFmt w:val="decimal"/>
      <w:lvlText w:val="%1."/>
      <w:lvlJc w:val="left"/>
      <w:pPr>
        <w:ind w:left="921"/>
      </w:pPr>
      <w:rPr>
        <w:rFonts w:ascii="Verdana" w:eastAsia="Verdana" w:hAnsi="Verdana" w:cs="Verdana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8C63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E3A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6B59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CF51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1A648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433B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631B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6CB57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2F7E52"/>
    <w:multiLevelType w:val="hybridMultilevel"/>
    <w:tmpl w:val="13A4BDC4"/>
    <w:lvl w:ilvl="0" w:tplc="9E1AFBF2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CF710E"/>
    <w:multiLevelType w:val="hybridMultilevel"/>
    <w:tmpl w:val="E3562016"/>
    <w:lvl w:ilvl="0" w:tplc="D98C624E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AE50B05"/>
    <w:multiLevelType w:val="hybridMultilevel"/>
    <w:tmpl w:val="B13AA036"/>
    <w:lvl w:ilvl="0" w:tplc="624C6846">
      <w:start w:val="5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8A47E">
      <w:start w:val="1"/>
      <w:numFmt w:val="lowerLetter"/>
      <w:lvlText w:val="%2"/>
      <w:lvlJc w:val="left"/>
      <w:pPr>
        <w:ind w:left="2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FA470C">
      <w:start w:val="1"/>
      <w:numFmt w:val="lowerRoman"/>
      <w:lvlText w:val="%3"/>
      <w:lvlJc w:val="left"/>
      <w:pPr>
        <w:ind w:left="2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80E734">
      <w:start w:val="1"/>
      <w:numFmt w:val="decimal"/>
      <w:lvlText w:val="%4"/>
      <w:lvlJc w:val="left"/>
      <w:pPr>
        <w:ind w:left="3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ADE26">
      <w:start w:val="1"/>
      <w:numFmt w:val="lowerLetter"/>
      <w:lvlText w:val="%5"/>
      <w:lvlJc w:val="left"/>
      <w:pPr>
        <w:ind w:left="4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4DF22">
      <w:start w:val="1"/>
      <w:numFmt w:val="lowerRoman"/>
      <w:lvlText w:val="%6"/>
      <w:lvlJc w:val="left"/>
      <w:pPr>
        <w:ind w:left="5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CE160">
      <w:start w:val="1"/>
      <w:numFmt w:val="decimal"/>
      <w:lvlText w:val="%7"/>
      <w:lvlJc w:val="left"/>
      <w:pPr>
        <w:ind w:left="5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0F320">
      <w:start w:val="1"/>
      <w:numFmt w:val="lowerLetter"/>
      <w:lvlText w:val="%8"/>
      <w:lvlJc w:val="left"/>
      <w:pPr>
        <w:ind w:left="6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4BA3C">
      <w:start w:val="1"/>
      <w:numFmt w:val="lowerRoman"/>
      <w:lvlText w:val="%9"/>
      <w:lvlJc w:val="left"/>
      <w:pPr>
        <w:ind w:left="7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9365EF"/>
    <w:multiLevelType w:val="hybridMultilevel"/>
    <w:tmpl w:val="7DB640A4"/>
    <w:lvl w:ilvl="0" w:tplc="4310175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0A6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27E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ADC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2452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6B5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8A6A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401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BEF6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D74A4B"/>
    <w:multiLevelType w:val="hybridMultilevel"/>
    <w:tmpl w:val="A858A39A"/>
    <w:lvl w:ilvl="0" w:tplc="B41C0B20">
      <w:start w:val="1"/>
      <w:numFmt w:val="decimal"/>
      <w:lvlText w:val="%1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E8A7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BAFF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F2CB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8620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DE7D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DAAD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847F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DAE6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1A0789"/>
    <w:multiLevelType w:val="hybridMultilevel"/>
    <w:tmpl w:val="A1B4FC04"/>
    <w:lvl w:ilvl="0" w:tplc="DFB83DBE">
      <w:start w:val="1"/>
      <w:numFmt w:val="decimal"/>
      <w:lvlText w:val="%1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280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2C1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2D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5C05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2ED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6A64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761D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E416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973D26"/>
    <w:multiLevelType w:val="hybridMultilevel"/>
    <w:tmpl w:val="D7D0CE82"/>
    <w:lvl w:ilvl="0" w:tplc="D77682BC">
      <w:start w:val="1"/>
      <w:numFmt w:val="decimal"/>
      <w:suff w:val="space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0E85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A00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C5E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EEB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CE29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16CF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88F2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CE4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271CBA"/>
    <w:multiLevelType w:val="hybridMultilevel"/>
    <w:tmpl w:val="0CB02244"/>
    <w:lvl w:ilvl="0" w:tplc="C36C7872">
      <w:start w:val="1"/>
      <w:numFmt w:val="decimal"/>
      <w:suff w:val="space"/>
      <w:lvlText w:val="%1."/>
      <w:lvlJc w:val="left"/>
      <w:pPr>
        <w:ind w:left="1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8EB6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30CF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329D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441E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EED7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5C38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505E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E8BD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8D290E"/>
    <w:multiLevelType w:val="hybridMultilevel"/>
    <w:tmpl w:val="7AC6A554"/>
    <w:lvl w:ilvl="0" w:tplc="1480BB5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9"/>
  </w:num>
  <w:num w:numId="7">
    <w:abstractNumId w:val="19"/>
  </w:num>
  <w:num w:numId="8">
    <w:abstractNumId w:val="7"/>
  </w:num>
  <w:num w:numId="9">
    <w:abstractNumId w:val="16"/>
  </w:num>
  <w:num w:numId="10">
    <w:abstractNumId w:val="17"/>
  </w:num>
  <w:num w:numId="11">
    <w:abstractNumId w:val="18"/>
  </w:num>
  <w:num w:numId="12">
    <w:abstractNumId w:val="14"/>
  </w:num>
  <w:num w:numId="13">
    <w:abstractNumId w:val="10"/>
  </w:num>
  <w:num w:numId="14">
    <w:abstractNumId w:val="6"/>
  </w:num>
  <w:num w:numId="15">
    <w:abstractNumId w:val="1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</w:num>
  <w:num w:numId="19">
    <w:abstractNumId w:val="20"/>
  </w:num>
  <w:num w:numId="20">
    <w:abstractNumId w:val="4"/>
  </w:num>
  <w:num w:numId="21">
    <w:abstractNumId w:val="8"/>
  </w:num>
  <w:num w:numId="22">
    <w:abstractNumId w:val="13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A1"/>
    <w:rsid w:val="000255D8"/>
    <w:rsid w:val="0004256A"/>
    <w:rsid w:val="00043F54"/>
    <w:rsid w:val="00057C28"/>
    <w:rsid w:val="00067A38"/>
    <w:rsid w:val="00077449"/>
    <w:rsid w:val="0009769D"/>
    <w:rsid w:val="00170CE6"/>
    <w:rsid w:val="00191BB7"/>
    <w:rsid w:val="001926F9"/>
    <w:rsid w:val="001A62A4"/>
    <w:rsid w:val="002176FE"/>
    <w:rsid w:val="002307CF"/>
    <w:rsid w:val="002457A1"/>
    <w:rsid w:val="00276ADE"/>
    <w:rsid w:val="002937B2"/>
    <w:rsid w:val="002B2B12"/>
    <w:rsid w:val="002D489D"/>
    <w:rsid w:val="003120F0"/>
    <w:rsid w:val="0036454B"/>
    <w:rsid w:val="003844CF"/>
    <w:rsid w:val="003B38F2"/>
    <w:rsid w:val="00416040"/>
    <w:rsid w:val="00434687"/>
    <w:rsid w:val="00436EAC"/>
    <w:rsid w:val="004375A7"/>
    <w:rsid w:val="00445A51"/>
    <w:rsid w:val="00463C27"/>
    <w:rsid w:val="004F2548"/>
    <w:rsid w:val="0051492E"/>
    <w:rsid w:val="0059111D"/>
    <w:rsid w:val="005972D3"/>
    <w:rsid w:val="006008F2"/>
    <w:rsid w:val="0060747B"/>
    <w:rsid w:val="00643033"/>
    <w:rsid w:val="00686E9D"/>
    <w:rsid w:val="006B658C"/>
    <w:rsid w:val="006C7BF7"/>
    <w:rsid w:val="006F32C9"/>
    <w:rsid w:val="006F54EC"/>
    <w:rsid w:val="00715B46"/>
    <w:rsid w:val="00734CBF"/>
    <w:rsid w:val="00784983"/>
    <w:rsid w:val="0079426C"/>
    <w:rsid w:val="008A0844"/>
    <w:rsid w:val="008B39FC"/>
    <w:rsid w:val="008F2F89"/>
    <w:rsid w:val="008F5C67"/>
    <w:rsid w:val="0090665A"/>
    <w:rsid w:val="00917D0A"/>
    <w:rsid w:val="009218A8"/>
    <w:rsid w:val="00993AC5"/>
    <w:rsid w:val="009A4A8F"/>
    <w:rsid w:val="00A23852"/>
    <w:rsid w:val="00A42C7F"/>
    <w:rsid w:val="00A74063"/>
    <w:rsid w:val="00AE2847"/>
    <w:rsid w:val="00AE62A7"/>
    <w:rsid w:val="00B50A6D"/>
    <w:rsid w:val="00B57F8F"/>
    <w:rsid w:val="00B7078F"/>
    <w:rsid w:val="00BA4879"/>
    <w:rsid w:val="00BE4989"/>
    <w:rsid w:val="00C25C81"/>
    <w:rsid w:val="00CC3D73"/>
    <w:rsid w:val="00CE234F"/>
    <w:rsid w:val="00D724E4"/>
    <w:rsid w:val="00D844B2"/>
    <w:rsid w:val="00D86E64"/>
    <w:rsid w:val="00D91C3B"/>
    <w:rsid w:val="00E43851"/>
    <w:rsid w:val="00E47B73"/>
    <w:rsid w:val="00E9386C"/>
    <w:rsid w:val="00EA3856"/>
    <w:rsid w:val="00EA51F2"/>
    <w:rsid w:val="00EF41DB"/>
    <w:rsid w:val="00F167AD"/>
    <w:rsid w:val="00F40E80"/>
    <w:rsid w:val="00F449C5"/>
    <w:rsid w:val="00FA4DD1"/>
    <w:rsid w:val="00FA56D9"/>
    <w:rsid w:val="00FD265F"/>
    <w:rsid w:val="00FF2D5F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5370"/>
  <w15:docId w15:val="{8F5EF1B3-4E00-44FE-98FB-08FCFAA2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DE"/>
    <w:pPr>
      <w:spacing w:after="13" w:line="387" w:lineRule="auto"/>
      <w:ind w:left="20" w:right="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76ADE"/>
    <w:pPr>
      <w:keepNext/>
      <w:keepLines/>
      <w:numPr>
        <w:numId w:val="18"/>
      </w:numPr>
      <w:spacing w:after="0" w:line="270" w:lineRule="auto"/>
      <w:ind w:right="1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6AD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76A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844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386C"/>
    <w:rPr>
      <w:color w:val="808080"/>
    </w:rPr>
  </w:style>
  <w:style w:type="character" w:styleId="a5">
    <w:name w:val="Hyperlink"/>
    <w:basedOn w:val="a0"/>
    <w:uiPriority w:val="99"/>
    <w:unhideWhenUsed/>
    <w:rsid w:val="000255D8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19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BB7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semiHidden/>
    <w:unhideWhenUsed/>
    <w:rsid w:val="0019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1BB7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A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D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v.aspx?control=7&amp;id=173511" TargetMode="External"/><Relationship Id="rId13" Type="http://schemas.openxmlformats.org/officeDocument/2006/relationships/header" Target="header2.xml"/><Relationship Id="rId18" Type="http://schemas.openxmlformats.org/officeDocument/2006/relationships/hyperlink" Target="http://protect.gost.ru/v.aspx?control=7&amp;id=173511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protect.gost.ru/v.aspx?control=7&amp;id=173511" TargetMode="External"/><Relationship Id="rId7" Type="http://schemas.openxmlformats.org/officeDocument/2006/relationships/hyperlink" Target="https://ikt.muctr.ru/images/ucheba/magistratyra/VKR/Pologenie_AP.pdf" TargetMode="Externa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5" Type="http://schemas.openxmlformats.org/officeDocument/2006/relationships/hyperlink" Target="http://protect.gost.ru/v.aspx?control=7&amp;id=173511" TargetMode="External"/><Relationship Id="rId2" Type="http://schemas.openxmlformats.org/officeDocument/2006/relationships/styles" Target="styles.xml"/><Relationship Id="rId20" Type="http://schemas.openxmlformats.org/officeDocument/2006/relationships/hyperlink" Target="http://protect.gost.ru/v.aspx?control=7&amp;id=1735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tect.gost.ru/v.aspx?control=7&amp;id=173511" TargetMode="External"/><Relationship Id="rId24" Type="http://schemas.openxmlformats.org/officeDocument/2006/relationships/hyperlink" Target="http://protect.gost.ru/v.aspx?control=7&amp;id=17351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protect.gost.ru/v.aspx?control=7&amp;id=173511" TargetMode="External"/><Relationship Id="rId28" Type="http://schemas.openxmlformats.org/officeDocument/2006/relationships/header" Target="header5.xml"/><Relationship Id="rId10" Type="http://schemas.openxmlformats.org/officeDocument/2006/relationships/hyperlink" Target="http://protect.gost.ru/v.aspx?control=7&amp;id=173511" TargetMode="External"/><Relationship Id="rId19" Type="http://schemas.openxmlformats.org/officeDocument/2006/relationships/hyperlink" Target="http://protect.gost.ru/v.aspx?control=7&amp;id=173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v.aspx?control=7&amp;id=173511" TargetMode="External"/><Relationship Id="rId14" Type="http://schemas.openxmlformats.org/officeDocument/2006/relationships/footer" Target="footer1.xml"/><Relationship Id="rId22" Type="http://schemas.openxmlformats.org/officeDocument/2006/relationships/hyperlink" Target="http://protect.gost.ru/v.aspx?control=7&amp;id=173511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Рецензирование и подготовка дипломного проекта к защите</vt:lpstr>
    </vt:vector>
  </TitlesOfParts>
  <Company/>
  <LinksUpToDate>false</LinksUpToDate>
  <CharactersWithSpaces>27176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Рецензирование и подготовка дипломного проекта к защите</dc:title>
  <dc:subject/>
  <dc:creator>ЛЕНА</dc:creator>
  <cp:keywords/>
  <cp:lastModifiedBy>Katushka</cp:lastModifiedBy>
  <cp:revision>3</cp:revision>
  <dcterms:created xsi:type="dcterms:W3CDTF">2023-04-09T18:21:00Z</dcterms:created>
  <dcterms:modified xsi:type="dcterms:W3CDTF">2023-05-31T08:31:00Z</dcterms:modified>
</cp:coreProperties>
</file>