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37" w:rsidRDefault="004832C5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 физических нагрузок на системы организма.</w:t>
      </w:r>
      <w:r w:rsidR="0045458F">
        <w:rPr>
          <w:rFonts w:ascii="Times New Roman" w:hAnsi="Times New Roman" w:cs="Times New Roman"/>
          <w:sz w:val="28"/>
          <w:szCs w:val="28"/>
          <w:lang w:val="ru-RU"/>
        </w:rPr>
        <w:t xml:space="preserve"> Кровеносная система.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8ED" w:rsidRDefault="004832C5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уже говорили в прошлой лекции, физические нагрузки – это своего рода регулятор всех процессов в организме. Помимо этого</w:t>
      </w:r>
      <w:r w:rsidR="000858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физические упражнения являются </w:t>
      </w:r>
      <w:r w:rsidR="000858ED">
        <w:rPr>
          <w:rFonts w:ascii="Times New Roman" w:hAnsi="Times New Roman" w:cs="Times New Roman"/>
          <w:sz w:val="28"/>
          <w:szCs w:val="28"/>
          <w:lang w:val="ru-RU"/>
        </w:rPr>
        <w:t xml:space="preserve">важным адаптационным фактором и способствуют мобилизации всех резервов организма. </w:t>
      </w:r>
    </w:p>
    <w:p w:rsidR="000858ED" w:rsidRDefault="000858ED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032C37" w:rsidRPr="00B533B3">
        <w:rPr>
          <w:rFonts w:ascii="Times New Roman" w:hAnsi="Times New Roman" w:cs="Times New Roman"/>
          <w:sz w:val="28"/>
          <w:szCs w:val="28"/>
          <w:lang w:val="ru-RU"/>
        </w:rPr>
        <w:t>еловек, ведущий подвижный образ жизни и систематически занимающийся физическими упражнениями, может выполнять значительно большую работу, чем человек, ведущий малоподвижный образ жизни. Это связано с резервными возможностями организма. Активизацию физиологических функций организма при мышечной деятельности следует рассматривать как мобилизацию резервов. При этом тренированный организм имеет большие по объему резервы и может более полно их исп</w:t>
      </w:r>
      <w:r>
        <w:rPr>
          <w:rFonts w:ascii="Times New Roman" w:hAnsi="Times New Roman" w:cs="Times New Roman"/>
          <w:sz w:val="28"/>
          <w:szCs w:val="28"/>
          <w:lang w:val="ru-RU"/>
        </w:rPr>
        <w:t>ользовать, чем нетренированный.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Обмен веществ и энергии в организме человека характеризуется сложными биохимическими реакциями. Питательные вещества (белки, жиры и углеводы), поступающие во внутреннюю среду организма с пищей, расщепляются в пищеварительном тракте. Продукты расщепления переносятся кровью к клеткам и усваиваются ими. Кислород, проникающий из воздуха через легкие в кровь, принимает участие в процессе окисления, происходящем в клетках. Вещества, образующиеся в результате биохимических реакций обмена веществ (двуокись углерода, вода, мочевина и др.), выводятся из организма через легкие, почки, кожу. Обмен веществ является источником энергии для всех жизненных процессов и функций организма. При расщеплении сложных органических веществ содержащаяся в них потенциальная химическая энергия превращается в другие виды энергии (биоэлектрическую, механическую, тепловую и др.). </w:t>
      </w:r>
    </w:p>
    <w:p w:rsidR="00032C37" w:rsidRDefault="000858ED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Каждый орган, система органов и организм в целом под влиянием направленной физической тренировки заметно повышают показатели работоспособности, физического резерва.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Мышечная деятельность. Занятия физическими упражнениями или спортом повышают активность обменных процессов, тренируют и поддерживают на высоком уровне механизмы, осуществляющие в организме обмен веществ и энергии. </w:t>
      </w:r>
    </w:p>
    <w:p w:rsidR="00951C37" w:rsidRDefault="00951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C37" w:rsidRDefault="00951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C37" w:rsidRDefault="00951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Кровеносная система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Кровь в организме человека выполняет следующие основные функции: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1) транспортную — в процессе обмена веществ переносит к тканям тела питательные вещества и кислород, а из тканей к органам выделения транспортирует продукты распада, образующиеся в результате жизнедеятельности клеток тканей;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2) регуляторную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осуществляет гуморальную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>мор</w:t>
      </w:r>
      <w:proofErr w:type="spellEnd"/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— жидкость) регуляцию функций организма с помощью гормонов и других химических веществ и рефлекторную — вследствие гидростатического давления на нервные окончания (</w:t>
      </w:r>
      <w:proofErr w:type="spellStart"/>
      <w:r w:rsidRPr="00B533B3">
        <w:rPr>
          <w:rFonts w:ascii="Times New Roman" w:hAnsi="Times New Roman" w:cs="Times New Roman"/>
          <w:sz w:val="28"/>
          <w:szCs w:val="28"/>
          <w:lang w:val="ru-RU"/>
        </w:rPr>
        <w:t>барорецепторы</w:t>
      </w:r>
      <w:proofErr w:type="spellEnd"/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), расположенные в стенках кровеносных сосудов;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3) защитную — защищает организм от вредных веществ и инородных тел, кроме этого, при повреждении тканей тела останавливает кровотечение;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4) теплообмен — участвует в поддержании постоянной температуры тела. </w:t>
      </w:r>
    </w:p>
    <w:p w:rsidR="00951C37" w:rsidRDefault="005D063F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Обеспечения данных функций, обусловлено наличием в крови таких элементов, как эритроциты, лейкоциты и тромбоциты.</w:t>
      </w:r>
    </w:p>
    <w:p w:rsidR="005D063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Эритроциты — красные кровяные тельца, носители дыхательного пигмента — гемоглобина. Их 4-6 млн в 1 мм3 крови. Эритроциты переносят кислород из легких к тканям и частично углекислый газ из тканей к легким. </w:t>
      </w:r>
    </w:p>
    <w:p w:rsidR="005D063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Лейкоциты — белые кровяные клетки, их имеется несколько видов. В 1 куб. мм крови содержится 6~8 тыс. лейкоцитов. Они способны проникать через стенки кровеносных сосудов в ткани тела и уничтожать болезнетворные микробы и инородные тела, попавшие в организм. Это явление называется «фагоцитозом».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Тромбоциты — кровяные пластинки. Их содержится в крови 100-300 тыс. в 1 мм3. Они защищают организм от потери крови. При повреждении тела и кровеносных сосудов тромбоциты способствуют свертыванию крови, 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образованию сгустка (тромба), который закупоривает сосуд и прекращает потерю крови.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При регулярных занятиях физическими упражнениями или спортом: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+ увеличивается количество эритроцитов и количество гемоглобина в них, в результате чего повышается кислородная емкость крови;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+ повышается сопротивляемость организма к простудным и инфекционным заболеваниям, благодаря повышению активности лейкоцитов;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+ ускоряются процессы восстановления после значительной потери крови. </w:t>
      </w:r>
    </w:p>
    <w:p w:rsidR="005D063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Кровеносная система состоит из сердца и кровеносных сосудов. Кровеносные сосуды составляют два круга кровообращения — малый и большой. Функциональным центром кровеносной системы является сердце, выполняющее роль двух насосов. Один (правая сторона сердца) — продвигает кровь по малому кругу кровообращения, второй (левая сторона сердца) — по большому кругу кровообращения. В каждом круге кровообращения сеть кровеносных сосудов состоит из крупных сосудов — артерий, по которым кровь движется в сторону от сердца. По мере удаления артерии ветвятся на более мелкие сосуды — артериолы, которые в свою о</w:t>
      </w:r>
      <w:r>
        <w:rPr>
          <w:rFonts w:ascii="Times New Roman" w:hAnsi="Times New Roman" w:cs="Times New Roman"/>
          <w:sz w:val="28"/>
          <w:szCs w:val="28"/>
          <w:lang w:val="ru-RU"/>
        </w:rPr>
        <w:t>чередь делятся на тончайшие кро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веносные сосуды — капилляры. Обмен веществ между кровью и тканями происходит на всем протяжении капилляров. Далее из капилляров кровь переходит в </w:t>
      </w:r>
      <w:proofErr w:type="spellStart"/>
      <w:r w:rsidRPr="00B533B3">
        <w:rPr>
          <w:rFonts w:ascii="Times New Roman" w:hAnsi="Times New Roman" w:cs="Times New Roman"/>
          <w:sz w:val="28"/>
          <w:szCs w:val="28"/>
          <w:lang w:val="ru-RU"/>
        </w:rPr>
        <w:t>венулы</w:t>
      </w:r>
      <w:proofErr w:type="spellEnd"/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— мельчайшие венозные сосуды, из них — в вены и возвращается в сердце. </w:t>
      </w:r>
    </w:p>
    <w:p w:rsidR="005D063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Сеть сосудов большого круга кровообращения пронизывает все ткани всех органов и частей тела человека. Продвигаясь по капиллярам большого круга кровообращения, кровь превращается из артериальной в венозную: она отдает тканям кислород и питательные вещества, одновременно насыщаясь углекислым газом и продуктами распада, которые переносит к органам выделения, а также выполняет другие функции. </w:t>
      </w:r>
    </w:p>
    <w:p w:rsidR="005D063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Сосудистая сеть малого круга кровообращения проходит только</w:t>
      </w:r>
      <w:r w:rsidR="005D063F">
        <w:rPr>
          <w:rFonts w:ascii="Times New Roman" w:hAnsi="Times New Roman" w:cs="Times New Roman"/>
          <w:sz w:val="28"/>
          <w:szCs w:val="28"/>
          <w:lang w:val="ru-RU"/>
        </w:rPr>
        <w:t xml:space="preserve"> легкие, где кровь насыщается кислородом и отдает углекислый газ.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работа способствует общему расширению кровеносных сосудов, нормализации тонуса их мышечных стенок, улучшению питания и повышению обмена веществ в стенках кровеносных сосудов.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работе окружающих сосуды мышц происходит массаж стенок сосудов. Кровеносные сосуды, не проходящие через мышцы (головного мозга, внутренних органов, кожи), массируются за счет гидродинамической волны от учащения пульса и за счет ускоренного тока крови. Все это способствует сохранению эластичности стенок кровеносных сосудов и нормальному функционированию сердечно-сосудистой системы без патологических отклонений. </w:t>
      </w:r>
    </w:p>
    <w:p w:rsidR="005D063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Напряженная умственная работа, малоподвижный образ жизни, особенно при высоких нервно-эмоциональных напряжениях, вредные привычки (курение, потребление алкоголя) вызывают повышение тонуса и ухудшение питания стенок артерий, потерю их эластичности, что может привести к стойкому повышению в них кровяного давления и, в конечном итоге, к гипертонической болезни.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Закон перераспределения крови в организме, заключается в том, что кровь направляется в те органы и системы органов, которые в данный момент усиленно работают. Если же человек находится долгое время в неподвижном положении (стоит, сидит, лежит), то это приводит к длительным застойным явлениям в системе кровообращения и нарушению питания тканей неработающих органов или частей тела. Поэтому для сохранения здоровья и работоспособности необходимо активизировать кровообращение с помощью физических упражнений, в том числе и в режиме учебного дня студента (физкультминутки, </w:t>
      </w:r>
      <w:proofErr w:type="spellStart"/>
      <w:r w:rsidRPr="00B533B3">
        <w:rPr>
          <w:rFonts w:ascii="Times New Roman" w:hAnsi="Times New Roman" w:cs="Times New Roman"/>
          <w:sz w:val="28"/>
          <w:szCs w:val="28"/>
          <w:lang w:val="ru-RU"/>
        </w:rPr>
        <w:t>физкультпаузы</w:t>
      </w:r>
      <w:proofErr w:type="spellEnd"/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Особенно полезное влияние на кровеносные сосуды оказывают занятия циклическими видами упражнений: бег, плавание, бег на лыжах, на коньках, езда на велосипеде и т.п. </w:t>
      </w:r>
    </w:p>
    <w:p w:rsidR="00A47902" w:rsidRDefault="00A47902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C37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Сердце — главный центр кровеносной системы, представляющий полый мышечный орган, обильно снабженный кровеносными сосудами, совершающий ритмические сокращения, работающий по типу насоса, благодаря чему происходит движение крови в организме. Сердце работает автоматически под контролем ЦНС. Размеры сердца зависят от возраста, размеров тела, пола и двигательной активности человека. </w:t>
      </w:r>
    </w:p>
    <w:p w:rsidR="00A47902" w:rsidRDefault="00A47902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7902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Объем сердца у мужчин — 700-900 см3, у спортсменов — может достигать 1400-1500 см3.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У женщин размеры сердца несколько меньше. Размеры и масса сердца увеличиваются в связи с утолщением стенок сердечной мышцы и увеличением его объема в результате физической тренировки, систематических занятий физическими упражнениями и спортом. Такие изменения повышают мощность и работоспособность сердечной мышцы.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Важным показателем работы сердца является количество крови, выталкиваемое одним желудочком сердца в сосудистое русло при одном сокращении. Этот показатель называется систолическим объемом крови (систола — сокращение). Систолический объем (мл) в покое равен: у нетренированных — 60, у тренированных — 80; при интенсивной мышечной работе: у нетренированных — 100-130, у тренированных людей — 180-200. </w:t>
      </w:r>
    </w:p>
    <w:p w:rsidR="00A47902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Вторым важным показателем является минутный объем крови, т.е. количество крови, выбрасываемое одним желудочком сердца в течение минуты. В состоянии покоя минутный объем крови составляет в среднем 4-6 л. При интенсивной мышечной деятельности он повышается у нетренированных до 18-20 л, у тренированных людей — 30-40 л.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При быстром беге сердце нетренированного человека, имея недостаточный систолический объем крови, даже при ЧСС 200 ударов в минуту (предельная возможность) не может обеспечить минутный объем в 30 л крови, который необходим человеку при быстром беге. Поэтому нетренированный человек через несколько минут, а иногда и секунд после начала интенсивного бега, чувствует большое утомление и прекращает бег. Если же человек находится в условиях, когда прекратить бег невозможно и продолжает его, — наступает обморочное состояние.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Сердце тренированного человека может показывать удивительную работоспособность. При интенсивной физической работе систолический объем двух желудочков равен 400 мл (200+200), при ЧСС 200 ударов в минуту минутный объем крови может возрастать до 80 л. </w:t>
      </w:r>
    </w:p>
    <w:p w:rsidR="00A47902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Долго ли сердце может выдержать такую работу? При марафонском беге (42 км 195 м), например, сердце тренированного человека, спортсмена-марафона, сокращается с частотой 170-190 раз в минуту, производит 20 тыс. сокращений. При обследовании лыжников-гонщиков, участников соревнований на 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дистанции 100 км было обнаружено, что за время прохождения дистанции (8 ч 22 мин) сердце спортсмена перекачало 35 т крови — целую железнодорожную цистерну!</w:t>
      </w:r>
    </w:p>
    <w:p w:rsidR="00A47902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И сердце при правильной тренировке от такой работы не изнашивается, а, наоборот, укрепляется. Здесь действует закон живых тканей: чем больше берешь (в разумных пределах), тем больше остается. Этому закону есть физиологическое обоснование. Секрет высокой работоспособности сердца тренированного человека — в сохранении строгого ритма работы и в том, что мышца тренированного сердца более густо пронизана кровеносными сосудами. Следовательно, в сердце лучше осуществляется питание мышечной ткани и ее работоспособность успевает восстанавливаться во время кратчайших пауз сократительного цикла. </w:t>
      </w:r>
    </w:p>
    <w:p w:rsidR="0032532A" w:rsidRDefault="0032532A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информативный показатель работоспособности, который мы можем применять без каких-либо сложный инструментов – это ЧСС или артериальный пульс. По этому показателю достаточно просто можно оценить функциональное состояние организма. Важным значение является величина частоты сердечных сокращений в покое. Это значение замеряется утром после пробуждения, лежа и натощак. Так, например, с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>редние значения ЧСС (</w:t>
      </w:r>
      <w:proofErr w:type="gramStart"/>
      <w:r w:rsidRPr="00B533B3">
        <w:rPr>
          <w:rFonts w:ascii="Times New Roman" w:hAnsi="Times New Roman" w:cs="Times New Roman"/>
          <w:sz w:val="28"/>
          <w:szCs w:val="28"/>
          <w:lang w:val="ru-RU"/>
        </w:rPr>
        <w:t>уд./</w:t>
      </w:r>
      <w:proofErr w:type="gramEnd"/>
      <w:r w:rsidRPr="00B533B3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ин) для мужчин 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ударов в минуту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женщин – 75 – 85. </w:t>
      </w:r>
    </w:p>
    <w:p w:rsidR="0032532A" w:rsidRDefault="0032532A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людей занимающихся физической культурой эти значения ниже: у мужчин – 50 – 60 ударов в минуту, у женщин – 60 – 70 уд. в мин. </w:t>
      </w:r>
    </w:p>
    <w:p w:rsidR="0032532A" w:rsidRDefault="0032532A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меньше ЧСС (если мы говорим именно о тренированности), тем у сердца больше времени на восстановление своих ресурсов.</w:t>
      </w:r>
    </w:p>
    <w:p w:rsidR="0032532A" w:rsidRDefault="0032532A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532A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Кровяное давление — давление крови внутри кровеносных сосудов на их стенки. Измеряют кровяное давление в плечевой артерии, поэтому его называют артериальным давлением (АД), которое является также весьма информативным показателем состояния сердечно-сосудистой системы и всего организма. </w:t>
      </w:r>
    </w:p>
    <w:p w:rsidR="0032532A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Различают максимальное (систолическое) артериальное давление (АД), которое создается при систоле (сокращении) левого желудочка сердца, и минимальное (диастолическое) АД, которое отмечается в момент его диастолы (расслабления). </w:t>
      </w:r>
    </w:p>
    <w:p w:rsidR="00D717D0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Пульсовое давление (пульсовая амплитуда) — разница между максимальным и минимальным АД. Давление измеряется в миллиметрах ртутного столба (мм рт. ст.). В норме для студенческого возраста в покое максимальное АД находится в пределах 100-130; минимальное — 65-85, пульсовое давление — 40-45 мм рт. ст. Стойкое повышение максимального АД в покое до 140-150 мм рт. ст. и более свидетельствует о гипертонической болезни, которая почти всегда является следствием снижения эластичности стенок кровеносных сосудов</w:t>
      </w:r>
      <w:r w:rsidR="00D717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17D0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Полный кругооборот кр</w:t>
      </w:r>
      <w:r w:rsidR="00D717D0">
        <w:rPr>
          <w:rFonts w:ascii="Times New Roman" w:hAnsi="Times New Roman" w:cs="Times New Roman"/>
          <w:sz w:val="28"/>
          <w:szCs w:val="28"/>
          <w:lang w:val="ru-RU"/>
        </w:rPr>
        <w:t>ови по сосудистой системе в покое осуществляется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за 21-22 с, при физической работе — за 8 с и меньше. При физической работе в результате увеличения скорости движения крови по сосудистой системе значительно повышается снабжение тканей тела питательными веществами и кислородом.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Особенно полезны циклические физические упражнения в условиях гигиенически чистого открытого воздуха, например, в лесопарке. После прохождения через капилляры кровь попадает в вены и по ним возвращается к сердцу. Движение крови по венам затруднено,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по причине их удаленности от сердца и падения в них кровяного давления до 15-5 мм рт. ст.,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в большинстве случаев кровь движется по венам вверх против действия силы тяжести. </w:t>
      </w:r>
    </w:p>
    <w:p w:rsidR="0045458F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В венах имеются клапаны, обеспечивающие движение крови только по направлению к сердцу. При длительном неподвижном положении тела венозная кровь, бедная питательными веществами и кислородом и насыщенная продуктами распада клеток, под влиянием силы тяжести может скапливаться (застаиваться) в различных органах и частях тела. Стенки венозных сосудов тонкие, и скапливание излишнего объема крови в них может привести к деформации и ра</w:t>
      </w:r>
      <w:r w:rsidR="0045458F">
        <w:rPr>
          <w:rFonts w:ascii="Times New Roman" w:hAnsi="Times New Roman" w:cs="Times New Roman"/>
          <w:sz w:val="28"/>
          <w:szCs w:val="28"/>
          <w:lang w:val="ru-RU"/>
        </w:rPr>
        <w:t>сширению вен. Застойные явления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венозной крови вредно отражаются на функциях соответствующих органов в целом. </w:t>
      </w:r>
    </w:p>
    <w:p w:rsidR="0032532A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При динамической циклической мышечной работе движению крови в венах способствует дыхательный насос. Действие дыхательного насоса заключается в том, что при вдохе давление в грудной клетке понижается и даже может достигать отрицательных значений. Поэтому при учащении дыхания во время динамических, преимущественно циклических движений, увеличивается 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присасывающее действие грудной клетки, что способствует продвижению крови по венозным сосудам к сердцу. </w:t>
      </w:r>
    </w:p>
    <w:p w:rsidR="0032532A" w:rsidRDefault="0032532A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Например, если Вы захотите взбодриться, то сделайте 3 глубоких вдоха. Тем самы</w:t>
      </w:r>
      <w:r w:rsidR="00343C20">
        <w:rPr>
          <w:rFonts w:ascii="Times New Roman" w:hAnsi="Times New Roman" w:cs="Times New Roman"/>
          <w:sz w:val="28"/>
          <w:szCs w:val="28"/>
          <w:lang w:val="ru-RU"/>
        </w:rPr>
        <w:t>м Вы увеличите количество крови, проходящее через весь организм. Потом он, конечно, снизится, но этого будет достаточно, чтобы организм в целом и головной мозг, в частности, получили необходимое количество кислорода, чтобы взбодриться.</w:t>
      </w:r>
    </w:p>
    <w:p w:rsidR="00343C20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>При статических у</w:t>
      </w:r>
      <w:r w:rsidR="00D717D0">
        <w:rPr>
          <w:rFonts w:ascii="Times New Roman" w:hAnsi="Times New Roman" w:cs="Times New Roman"/>
          <w:sz w:val="28"/>
          <w:szCs w:val="28"/>
          <w:lang w:val="ru-RU"/>
        </w:rPr>
        <w:t xml:space="preserve">силиях, сопровождающихся </w:t>
      </w:r>
      <w:proofErr w:type="spellStart"/>
      <w:r w:rsidR="00D717D0">
        <w:rPr>
          <w:rFonts w:ascii="Times New Roman" w:hAnsi="Times New Roman" w:cs="Times New Roman"/>
          <w:sz w:val="28"/>
          <w:szCs w:val="28"/>
          <w:lang w:val="ru-RU"/>
        </w:rPr>
        <w:t>натужи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t>ванием</w:t>
      </w:r>
      <w:proofErr w:type="spellEnd"/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, давление внутри грудной клетки, наоборот, повышается, что затрудняет кровообращение и снижает приток крови к сердцу по венам. В результате уменьшения объема крови, выбрасываемой в сосудистое русло, снижается АД, ухудшается кровоснабжение всех органов. Длительное или сильное </w:t>
      </w:r>
      <w:proofErr w:type="spellStart"/>
      <w:r w:rsidRPr="00B533B3">
        <w:rPr>
          <w:rFonts w:ascii="Times New Roman" w:hAnsi="Times New Roman" w:cs="Times New Roman"/>
          <w:sz w:val="28"/>
          <w:szCs w:val="28"/>
          <w:lang w:val="ru-RU"/>
        </w:rPr>
        <w:t>натуживание</w:t>
      </w:r>
      <w:proofErr w:type="spellEnd"/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резко ухудшает кровоснабжение головного мозга, что может привести к обморочному состоянию. Поэтому при выполнении силовых статических упражнений надо стремиться не задерживать дыхание, а при занятиях с тяжестями (штанга, гири) и поднимании значительного веса нео</w:t>
      </w:r>
      <w:r w:rsidR="00343C20">
        <w:rPr>
          <w:rFonts w:ascii="Times New Roman" w:hAnsi="Times New Roman" w:cs="Times New Roman"/>
          <w:sz w:val="28"/>
          <w:szCs w:val="28"/>
          <w:lang w:val="ru-RU"/>
        </w:rPr>
        <w:t>бходимо осуществлять страховку.</w:t>
      </w:r>
    </w:p>
    <w:p w:rsidR="00343C20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При длительном, рационально построенном тренировочном процессе организм квалифицированных спортсменов адаптируется к статическим усилиям с задержкой дыхания, например, в тяжелой атлетике, и отрицательных последствий у спортсменов не наблюдается. </w:t>
      </w:r>
    </w:p>
    <w:p w:rsidR="008D3364" w:rsidRDefault="00343C20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уже обсуди</w:t>
      </w:r>
      <w:r w:rsidR="008D3364">
        <w:rPr>
          <w:rFonts w:ascii="Times New Roman" w:hAnsi="Times New Roman" w:cs="Times New Roman"/>
          <w:sz w:val="28"/>
          <w:szCs w:val="28"/>
          <w:lang w:val="ru-RU"/>
        </w:rPr>
        <w:t xml:space="preserve">ли, застой венозной крови в органах оказывает негативный эффект на весь организм. Поэтому для тренированного организма существует еще один механизм, способствующий продвижению крови от капилляров к сердцу, преодолевая силу тяжести. </w:t>
      </w:r>
    </w:p>
    <w:p w:rsidR="008D3364" w:rsidRDefault="008D3364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механизм называется - мышечный насос</w:t>
      </w:r>
      <w:r w:rsidR="00032C37"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32C37"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механизм принудительного продвижения венозной крови к сердцу с преодолением сил гравитации под воздействием ритмических сокращений и расслаблений скелетных мышц. </w:t>
      </w:r>
    </w:p>
    <w:p w:rsidR="008D3364" w:rsidRDefault="008D3364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сокращении мышцы, в процессе физической работы, осуществляется механическое проталкивание крови. Вы спросите, почему кровь не стекает обратно? Все очень просто – вены разделены клапанами, которые и препятствуют стеканию крови обратно. В процессе физической работы мышца утолщается и тем самым проталкивает кровь вверх, п</w:t>
      </w:r>
      <w:r w:rsidR="00032C37"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ри последующем расслаблении мышц данный участок вены расправляется и засасывает снизу </w:t>
      </w:r>
      <w:r w:rsidR="00032C37"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через открывшийся клапан новую порцию крови. Сверху участок вены перекрывается клапаном, и кровь в обратном от сердца направлении не поступает в данный участок вены, а новая порция крови проталкивается по направлению к сердцу и т.д. </w:t>
      </w:r>
    </w:p>
    <w:p w:rsidR="008D3364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скелетные мышцы при циклических движениях, когда ритмично чередуется их сокращение и расслабление, помогают сердцу обеспечивать циркуляцию крови в сосудистой системе. </w:t>
      </w:r>
    </w:p>
    <w:p w:rsidR="008D3364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Чем чаще сокращаются и расслабляются мышцы, чем полнее их сокращение и расслабление, тем большую помощь сердцу оказывает мышечный насос. Особенно эффективно он работает в таких упражнениях, как плавание, бег на лыжах и т.д. </w:t>
      </w:r>
    </w:p>
    <w:p w:rsidR="000A230C" w:rsidRDefault="000A230C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230C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Роль мышечного насоса ярко проявляется в явлении, которое называется гравитационным шоком. Если спортсмен, например, после финиша бега, сразу остановится, то кровь под действием силы тяжести задержится в крупных венозных сосудах мышц ног, в которых прекратится действие мышечного насоса, и венозные сосуды будут широко раскрыты. Следовательно, сердце будет получать и направлять в сосудистое русло недостаточное количество крови. Давление крови и кровоснабжение головного мозга резко понижаются, человек бледнеет, появляется головокружение, и может наступить обморочное состояние. Чтобы избежать наступления гравитационного шока, необходимо соблюдать следующее правило: после интенсивного бега или других циклических упражнений на соревнованиях или тренировочных занятиях переходить в состояние покоя, т.е. останавливаться, следует постепенно. Сначала необходимо, снижая скорость бега, пробежать 50-100 м, а затем в течение 3-5 мин передвигаться шагом, постепенно замедляя ходьбу. </w:t>
      </w:r>
    </w:p>
    <w:p w:rsidR="00D717D0" w:rsidRDefault="00032C37" w:rsidP="00032C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B3">
        <w:rPr>
          <w:rFonts w:ascii="Times New Roman" w:hAnsi="Times New Roman" w:cs="Times New Roman"/>
          <w:sz w:val="28"/>
          <w:szCs w:val="28"/>
          <w:lang w:val="ru-RU"/>
        </w:rPr>
        <w:t xml:space="preserve">Кровеносная и дыхательная системы совместно выполняют одну из важнейших функций — осуществляют обмен кислородом и углекислотой между тканями тела и атмосферным воздухом. Дыхательная система обеспечивает насыщение крови кислородом и выведение из нее углекислого газа. Кровеносная система обеспечивает контакт обогащенной кислородом крови с тканями тела. Кислород поступает в ткани, а в кровь из тканей переходит в углекислый газ — один из продуктов распада в процессе жизнедеятельности клеток. В легких кровь освобождается от углекислого газа и вновь насыщается кислородом. Следовательно, эти системы являются </w:t>
      </w:r>
      <w:r w:rsidRPr="00B533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звеньями одной цепи. Их деятельность строго координирована. Если, например, при физической работе повышается частота дыхания, то, соответственно, возрастает ЧСС. Таким же образом синхронно изменяются и другие показатели работоспособности сердечнососудистой и дыхательной систем. </w:t>
      </w:r>
      <w:bookmarkStart w:id="0" w:name="_GoBack"/>
      <w:bookmarkEnd w:id="0"/>
    </w:p>
    <w:sectPr w:rsidR="00D7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7"/>
    <w:rsid w:val="00032C37"/>
    <w:rsid w:val="000858ED"/>
    <w:rsid w:val="000A230C"/>
    <w:rsid w:val="0032532A"/>
    <w:rsid w:val="00343C20"/>
    <w:rsid w:val="0045458F"/>
    <w:rsid w:val="004832C5"/>
    <w:rsid w:val="005D063F"/>
    <w:rsid w:val="008D3364"/>
    <w:rsid w:val="00951C37"/>
    <w:rsid w:val="00A47902"/>
    <w:rsid w:val="00CD46BB"/>
    <w:rsid w:val="00D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6B22D-A89C-4D40-A9B5-7531741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ivanov.ilya1982@mail.ru</dc:creator>
  <cp:keywords/>
  <dc:description/>
  <cp:lastModifiedBy>ivanov.ilya1982@mail.ru</cp:lastModifiedBy>
  <cp:revision>2</cp:revision>
  <dcterms:created xsi:type="dcterms:W3CDTF">2021-04-05T09:48:00Z</dcterms:created>
  <dcterms:modified xsi:type="dcterms:W3CDTF">2021-04-05T12:42:00Z</dcterms:modified>
</cp:coreProperties>
</file>