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>ЛИЧНОСТЬ и ГРУППА</w:t>
      </w:r>
    </w:p>
    <w:p w:rsidR="00666D68" w:rsidRDefault="00666D68" w:rsidP="00666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666D68" w:rsidRDefault="00666D68" w:rsidP="00666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Помимо воли администрации в каждом коллективе складываются малые </w:t>
      </w:r>
      <w:r w:rsidRPr="00666D6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неформальные группы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из трех — семи человек. Если такая группа </w:t>
      </w:r>
      <w:r w:rsidRPr="00666D68">
        <w:rPr>
          <w:rFonts w:ascii="Times New Roman" w:hAnsi="Times New Roman" w:cs="Times New Roman"/>
          <w:kern w:val="0"/>
          <w:sz w:val="28"/>
          <w:szCs w:val="28"/>
          <w:u w:val="single"/>
        </w:rPr>
        <w:t>оказывает существенное влияние на общественное мнение коллектива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, то ее называют </w:t>
      </w:r>
      <w:proofErr w:type="spellStart"/>
      <w:r w:rsidRPr="00666D68">
        <w:rPr>
          <w:rFonts w:ascii="Times New Roman" w:hAnsi="Times New Roman" w:cs="Times New Roman"/>
          <w:i/>
          <w:iCs/>
          <w:kern w:val="0"/>
          <w:sz w:val="28"/>
          <w:szCs w:val="28"/>
          <w:u w:val="single"/>
        </w:rPr>
        <w:t>референтной</w:t>
      </w:r>
      <w:proofErr w:type="spellEnd"/>
      <w:r w:rsidRPr="00666D68">
        <w:rPr>
          <w:rFonts w:ascii="Times New Roman" w:hAnsi="Times New Roman" w:cs="Times New Roman"/>
          <w:i/>
          <w:iCs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или эталонной. </w:t>
      </w:r>
      <w:proofErr w:type="spellStart"/>
      <w:r w:rsidRPr="00666D68">
        <w:rPr>
          <w:rFonts w:ascii="Times New Roman" w:hAnsi="Times New Roman" w:cs="Times New Roman"/>
          <w:kern w:val="0"/>
          <w:sz w:val="28"/>
          <w:szCs w:val="28"/>
        </w:rPr>
        <w:t>Референтная</w:t>
      </w:r>
      <w:proofErr w:type="spellEnd"/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 группа может включать людей разных возрастов и не обязательно работающих, например, в одном отделе, т.е. она может быть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>"сквозной". Главная психологическая предпосылка образования подобной группы — потребность в неформальном общении, взаимодействии с другими людьми. Взаимодействие и взаимозависимость служат удовлетворению частных (ситуативных), а также общих потребностей, например, в уважении, престиже, принадлежности к группе, власти. Кроме того, деятельность в составе группы приводит к возникновению новых потребностей, например, к сохранению стабильности группы.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Важнейшим </w:t>
      </w:r>
      <w:r w:rsidRPr="00666D68">
        <w:rPr>
          <w:rFonts w:ascii="Times New Roman" w:hAnsi="Times New Roman" w:cs="Times New Roman"/>
          <w:kern w:val="0"/>
          <w:sz w:val="28"/>
          <w:szCs w:val="28"/>
          <w:u w:val="single"/>
        </w:rPr>
        <w:t xml:space="preserve">признаком неформальной группы является наличие общей цели,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>которая, во-первых, не всегда осознается членами группы и, во-вторых не обязательно связана с решением производственных задач. Потребность в общении может возникнуть в связи с совместной учебой, общим хобби и т.д. Цели малой группы могут быть позитивными, т.е. способствовать сплоченности коллектива, нейтральными либо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>негативными.</w:t>
      </w:r>
    </w:p>
    <w:p w:rsidR="00666D68" w:rsidRPr="00666D68" w:rsidRDefault="00666D68" w:rsidP="00A52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Потребность в целеполагании, формулировке цели и организации деятельности по ее достижению приводит к </w:t>
      </w:r>
      <w:proofErr w:type="gramStart"/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появлению  </w:t>
      </w:r>
      <w:r w:rsidRPr="00666D68">
        <w:rPr>
          <w:rFonts w:ascii="Times New Roman" w:hAnsi="Times New Roman" w:cs="Times New Roman"/>
          <w:i/>
          <w:iCs/>
          <w:kern w:val="0"/>
          <w:sz w:val="28"/>
          <w:szCs w:val="28"/>
        </w:rPr>
        <w:t>лидеров</w:t>
      </w:r>
      <w:proofErr w:type="gramEnd"/>
      <w:r w:rsidRPr="00666D6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.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>Этот феномен просматривается во всех неформальных группах, насчитывающих более трех человек. Любой неформальный лидер обладает личностным притяжением, которое проявляется в р</w:t>
      </w:r>
      <w:r w:rsidR="00A52916">
        <w:rPr>
          <w:rFonts w:ascii="Times New Roman" w:hAnsi="Times New Roman" w:cs="Times New Roman"/>
          <w:kern w:val="0"/>
          <w:sz w:val="28"/>
          <w:szCs w:val="28"/>
        </w:rPr>
        <w:t xml:space="preserve">азной форме.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>Выделяют три типа лидеров: вожак, лидер (в узком смысле слова) и ситуативный лидер.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52916">
        <w:rPr>
          <w:rFonts w:ascii="Times New Roman" w:hAnsi="Times New Roman" w:cs="Times New Roman"/>
          <w:b/>
          <w:i/>
          <w:iCs/>
          <w:color w:val="FF0000"/>
          <w:kern w:val="0"/>
          <w:sz w:val="28"/>
          <w:szCs w:val="28"/>
        </w:rPr>
        <w:t>Вожак</w:t>
      </w:r>
      <w:r w:rsidRPr="00666D6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—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самый авторитетный член группы, обладающий даром внушения и убеждения. На других членов группы он влияет словом, жестом, взглядом. Греки во времена Гомера считали, что вожак должен обладать мудростью Нестора, справедливостью Агамемнона, хитростью Одиссея и энергичностью </w:t>
      </w:r>
      <w:proofErr w:type="spellStart"/>
      <w:r w:rsidRPr="00666D68">
        <w:rPr>
          <w:rFonts w:ascii="Times New Roman" w:hAnsi="Times New Roman" w:cs="Times New Roman"/>
          <w:kern w:val="0"/>
          <w:sz w:val="28"/>
          <w:szCs w:val="28"/>
        </w:rPr>
        <w:t>Ахилесса</w:t>
      </w:r>
      <w:proofErr w:type="spellEnd"/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. На протяжении XX в. проводились многочисленные исследования индивидуальных качеств преуспевающих руководителей. Так, американский исследователь Р. </w:t>
      </w:r>
      <w:proofErr w:type="spellStart"/>
      <w:r w:rsidRPr="00666D68">
        <w:rPr>
          <w:rFonts w:ascii="Times New Roman" w:hAnsi="Times New Roman" w:cs="Times New Roman"/>
          <w:kern w:val="0"/>
          <w:sz w:val="28"/>
          <w:szCs w:val="28"/>
        </w:rPr>
        <w:t>Стогдилл</w:t>
      </w:r>
      <w:proofErr w:type="spellEnd"/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 предложил следующий перечень качеств руководителя — вожака: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>1) физические качества — активный, энергичный, здоровый, сильный;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>2) личностные качества — приспособляемость, уверенность в себе, авторитетность, стремление к успеху;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>3) интеллектуальные качества - ум, умение принять нужное решение, интуиция, творческое начало;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>4) способности — контактность, легкость в общении, тактичность, дипломатичность.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>Безусловно, всем перечисленным требованиям удовлетворяет крайне малое число людей.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lastRenderedPageBreak/>
        <w:t>Последнее, однако, не означает, что "руководителями рождаются" и что хорошо руководить практически нельзя научить. Действительно, исследования показали наличие прямой связи между сочетанием пяти факторов — ума, авторитетности, уверенности в себе, энергичности и знаний, с одной стороны, и способностью к руководству, с другой. Однако это сочетание еще не гарантирует успех, так как зависимость составляет лишь 25—35%. В остальных случаях решающую роль в эффективном руководстве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>играют не личностные качества, а стиль поведения руководителя.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52916">
        <w:rPr>
          <w:rFonts w:ascii="Times New Roman" w:hAnsi="Times New Roman" w:cs="Times New Roman"/>
          <w:b/>
          <w:i/>
          <w:iCs/>
          <w:color w:val="FF0000"/>
          <w:kern w:val="0"/>
          <w:sz w:val="28"/>
          <w:szCs w:val="28"/>
        </w:rPr>
        <w:t xml:space="preserve">Лидер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гораздо менее авторитетен, чем вожак. Наряду с внушением и </w:t>
      </w:r>
      <w:bookmarkStart w:id="0" w:name="_GoBack"/>
      <w:bookmarkEnd w:id="0"/>
      <w:r w:rsidRPr="00666D68">
        <w:rPr>
          <w:rFonts w:ascii="Times New Roman" w:hAnsi="Times New Roman" w:cs="Times New Roman"/>
          <w:kern w:val="0"/>
          <w:sz w:val="28"/>
          <w:szCs w:val="28"/>
        </w:rPr>
        <w:t>убеждением ему часто приходится побуждать к действию личным примером ("делай, как я'"). Как правило, его влияние распространяется только на часть членов неформальной группы.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52916">
        <w:rPr>
          <w:rFonts w:ascii="Times New Roman" w:hAnsi="Times New Roman" w:cs="Times New Roman"/>
          <w:b/>
          <w:i/>
          <w:iCs/>
          <w:color w:val="FF0000"/>
          <w:kern w:val="0"/>
          <w:sz w:val="28"/>
          <w:szCs w:val="28"/>
        </w:rPr>
        <w:t>Ситуативный лидер</w:t>
      </w:r>
      <w:r w:rsidRPr="00A52916">
        <w:rPr>
          <w:rFonts w:ascii="Times New Roman" w:hAnsi="Times New Roman" w:cs="Times New Roman"/>
          <w:i/>
          <w:iCs/>
          <w:color w:val="FF0000"/>
          <w:kern w:val="0"/>
          <w:sz w:val="28"/>
          <w:szCs w:val="28"/>
        </w:rPr>
        <w:t xml:space="preserve">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>обладает личностными качествами, имеющими значение только в какой-то вполне конкретной ситуации: торжественное событие в коллективе, спортивное мероприятие, турпоход и т.д.</w:t>
      </w:r>
    </w:p>
    <w:p w:rsidR="00666D68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>Лидеры есть в любом коллективе и заслуживают особого внимания, так как именно они активно влияют на морально-психологический климат в коллективе, могут стать источником конфликтов, но именно они же составляют резерв на выдвижение кадров. Среди неформальных лидеров можно выделить деловых, эмоциональных, авторитарных, демократических и, наконец, самое важное, позитивных и негативных лидеров. Руководитель в качестве формального лидера обязан иметь достаточно полное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>представление о неформальной структуре своего коллектива с тем, чтобы своевременно предотвратить конфликтные ситуации, четко представлять, кто формирует общественное мнение в данной рабочей группе, иметь представление о степени авторитетности своего заместителя и других сотрудников.</w:t>
      </w:r>
    </w:p>
    <w:p w:rsidR="00C935DB" w:rsidRPr="00666D68" w:rsidRDefault="00666D68" w:rsidP="0066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Методика измерения неформальной структуры группы, иначе именуемая </w:t>
      </w:r>
      <w:r w:rsidRPr="00666D6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социометрической процедурой, </w:t>
      </w:r>
      <w:r w:rsidRPr="00666D68">
        <w:rPr>
          <w:rFonts w:ascii="Times New Roman" w:hAnsi="Times New Roman" w:cs="Times New Roman"/>
          <w:kern w:val="0"/>
          <w:sz w:val="28"/>
          <w:szCs w:val="28"/>
        </w:rPr>
        <w:t xml:space="preserve">в наши дни разработана достаточно подробно. </w:t>
      </w:r>
    </w:p>
    <w:sectPr w:rsidR="00C935DB" w:rsidRPr="0066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4"/>
    <w:rsid w:val="005D74D4"/>
    <w:rsid w:val="00666D68"/>
    <w:rsid w:val="00A52916"/>
    <w:rsid w:val="00C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9A51"/>
  <w15:chartTrackingRefBased/>
  <w15:docId w15:val="{3FC833B9-5C21-4E02-A460-1FC11A7C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будко</dc:creator>
  <cp:keywords/>
  <dc:description/>
  <cp:lastModifiedBy>ольга будко</cp:lastModifiedBy>
  <cp:revision>3</cp:revision>
  <dcterms:created xsi:type="dcterms:W3CDTF">2023-12-01T19:46:00Z</dcterms:created>
  <dcterms:modified xsi:type="dcterms:W3CDTF">2023-12-01T19:59:00Z</dcterms:modified>
</cp:coreProperties>
</file>