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171C" w14:textId="77777777" w:rsidR="004044D5" w:rsidRPr="00D575DF" w:rsidRDefault="004044D5" w:rsidP="004044D5">
      <w:pPr>
        <w:pStyle w:val="a4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D575DF">
        <w:rPr>
          <w:b/>
          <w:i/>
          <w:color w:val="FF0000"/>
          <w:sz w:val="28"/>
          <w:szCs w:val="28"/>
        </w:rPr>
        <w:t>Арифметика, или кто выживет?</w:t>
      </w:r>
    </w:p>
    <w:p w14:paraId="75AC6057" w14:textId="77777777" w:rsidR="004044D5" w:rsidRPr="00DF20BD" w:rsidRDefault="004044D5" w:rsidP="004044D5">
      <w:pPr>
        <w:pStyle w:val="a4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F20BD">
        <w:rPr>
          <w:i/>
          <w:color w:val="000000"/>
          <w:sz w:val="22"/>
          <w:szCs w:val="22"/>
        </w:rPr>
        <w:t xml:space="preserve"> — </w:t>
      </w:r>
      <w:r w:rsidRPr="00DF20BD">
        <w:rPr>
          <w:b/>
          <w:i/>
          <w:color w:val="000000"/>
          <w:sz w:val="22"/>
          <w:szCs w:val="22"/>
        </w:rPr>
        <w:t>Рональд Браун</w:t>
      </w:r>
      <w:r w:rsidRPr="00DF20BD">
        <w:rPr>
          <w:i/>
          <w:color w:val="000000"/>
          <w:sz w:val="22"/>
          <w:szCs w:val="22"/>
        </w:rPr>
        <w:t xml:space="preserve">. </w:t>
      </w:r>
      <w:r w:rsidRPr="00B85015">
        <w:rPr>
          <w:i/>
          <w:color w:val="000000"/>
          <w:sz w:val="16"/>
          <w:szCs w:val="16"/>
        </w:rPr>
        <w:t xml:space="preserve">(Р. Браун—победитель финального соревнования мужской группы на конкурсе Междуштатной ассоциации ораторов </w:t>
      </w:r>
      <w:r w:rsidRPr="004044D5">
        <w:rPr>
          <w:b/>
          <w:bCs/>
          <w:i/>
          <w:color w:val="FF0000"/>
          <w:sz w:val="16"/>
          <w:szCs w:val="16"/>
        </w:rPr>
        <w:t xml:space="preserve">1953 </w:t>
      </w:r>
      <w:r w:rsidRPr="00B85015">
        <w:rPr>
          <w:i/>
          <w:color w:val="000000"/>
          <w:sz w:val="16"/>
          <w:szCs w:val="16"/>
        </w:rPr>
        <w:t>г., который был организован Северо-Западным университетом. Состоял студентом колледжа Густава Адольфа, Сент Петер, штат Миннесота.)</w:t>
      </w:r>
    </w:p>
    <w:p w14:paraId="70F8DB45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0"/>
          <w:szCs w:val="20"/>
        </w:rPr>
      </w:pPr>
      <w:r w:rsidRPr="00DF20BD">
        <w:rPr>
          <w:color w:val="000000"/>
          <w:sz w:val="20"/>
          <w:szCs w:val="20"/>
        </w:rPr>
        <w:t>Прошлым летом я слушал, как на летней конференции, посвященной мировым событиям, выступал один высокоодаренный студент, приехавший с Дальнего Востока к нам в порядке обмена учащимися. Когда он окончил речь—это было на открытом заседании, — из аудитории последовал вопрос, обычный вопрос: «А что вы думаете об Америке?» Я увидел, как оратор сразу словно застыл, как у него от глубокого волнения задрожали губы. Я внутренне подготовился услышать полное драматизма высказывание. И оно последовало: спокойное, твердое, размеренное. «Что на меня производит совершенно неотразимое впечатление в вашей стране — это невозмутимое спокойствие, когда рушатся устои».</w:t>
      </w:r>
    </w:p>
    <w:p w14:paraId="1600D50A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0"/>
          <w:szCs w:val="20"/>
        </w:rPr>
      </w:pPr>
      <w:r w:rsidRPr="00DF20BD">
        <w:rPr>
          <w:color w:val="000000"/>
          <w:sz w:val="20"/>
          <w:szCs w:val="20"/>
        </w:rPr>
        <w:t xml:space="preserve">Невозмутимое спокойствие, когда рушатся устои... Этот культурный молодой иностранец-студент сделал проникновенное замечание, глубоко запечатлевшееся в моем сознании. Как я ни старался избавиться от </w:t>
      </w:r>
      <w:proofErr w:type="spellStart"/>
      <w:r w:rsidRPr="00DF20BD">
        <w:rPr>
          <w:color w:val="000000"/>
          <w:sz w:val="20"/>
          <w:szCs w:val="20"/>
        </w:rPr>
        <w:t>впе</w:t>
      </w:r>
      <w:proofErr w:type="spellEnd"/>
      <w:r w:rsidRPr="00DF20BD">
        <w:rPr>
          <w:color w:val="000000"/>
          <w:sz w:val="20"/>
          <w:szCs w:val="20"/>
        </w:rPr>
        <w:t xml:space="preserve"> </w:t>
      </w:r>
      <w:proofErr w:type="spellStart"/>
      <w:r w:rsidRPr="00DF20BD">
        <w:rPr>
          <w:color w:val="000000"/>
          <w:sz w:val="20"/>
          <w:szCs w:val="20"/>
        </w:rPr>
        <w:t>чатления</w:t>
      </w:r>
      <w:proofErr w:type="spellEnd"/>
      <w:r w:rsidRPr="00DF20BD">
        <w:rPr>
          <w:color w:val="000000"/>
          <w:sz w:val="20"/>
          <w:szCs w:val="20"/>
        </w:rPr>
        <w:t>, произведенного на меня этим высказыванием, я не мог отвязаться от него лишь как от своеобразного стилистического оборота восточной мысли. Было свыше моих сил ответить на столь ужасное суждение одним пожиманием плеч. Я был вынужден перестроить свой образ мышления.</w:t>
      </w:r>
    </w:p>
    <w:p w14:paraId="38F9948F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b/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</w:rPr>
        <w:t xml:space="preserve">Наше время — время больших потрясений. Это понимает каждый здравомыслящий человек. Уж очень много пальбы в отдаленных уголках мира. Россия неистовствует и причиняет нам немало забот. Я, как и все американцы, был озадачен и смущен быстрым ходом и быстрой сменой событий за последние пять лет. Но где-то в глубине моего сознания жила непоколебимая уверенность, что, когда карты будут раскрыты, когда мы станем лицом к лицу с Россией, американская мощь, американская наука и американский государственный гений будут на высоте требований, диктуемых обстановкой. Я искренне верил — благосклонная к нам судьба начертала в звездных пространствах, что Америке, </w:t>
      </w:r>
      <w:r w:rsidRPr="00DF20BD">
        <w:rPr>
          <w:b/>
          <w:color w:val="000000"/>
          <w:sz w:val="22"/>
          <w:szCs w:val="22"/>
        </w:rPr>
        <w:t>Соединенным Штатам Америки, предопределено быть победителем и хозяином положения.</w:t>
      </w:r>
    </w:p>
    <w:p w14:paraId="59C50711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</w:rPr>
        <w:t xml:space="preserve">Сегодня вечером ужасная мысль, что, может быть, я ошибался, пронизала меня. Выдержки, спокойствия, твердой уверенности как не бывало. Сегодня нет былой уверенности. Если тщательно продумать создавшееся положение, </w:t>
      </w:r>
      <w:r w:rsidRPr="00DF20BD">
        <w:rPr>
          <w:b/>
          <w:color w:val="000000"/>
          <w:sz w:val="22"/>
          <w:szCs w:val="22"/>
        </w:rPr>
        <w:t xml:space="preserve">я </w:t>
      </w:r>
      <w:r w:rsidRPr="00D575DF">
        <w:rPr>
          <w:b/>
          <w:color w:val="FF0000"/>
          <w:sz w:val="22"/>
          <w:szCs w:val="22"/>
        </w:rPr>
        <w:t>не очень убежден</w:t>
      </w:r>
      <w:r w:rsidRPr="00DF20BD">
        <w:rPr>
          <w:b/>
          <w:color w:val="000000"/>
          <w:sz w:val="22"/>
          <w:szCs w:val="22"/>
        </w:rPr>
        <w:t xml:space="preserve">, что </w:t>
      </w:r>
      <w:r w:rsidRPr="00D575DF">
        <w:rPr>
          <w:b/>
          <w:color w:val="FF0000"/>
          <w:sz w:val="22"/>
          <w:szCs w:val="22"/>
        </w:rPr>
        <w:t xml:space="preserve">контроль над мировой экономикой, господство в области мировых идей и форм бытия </w:t>
      </w:r>
      <w:r w:rsidRPr="00DF20BD">
        <w:rPr>
          <w:b/>
          <w:color w:val="000000"/>
          <w:sz w:val="22"/>
          <w:szCs w:val="22"/>
        </w:rPr>
        <w:t xml:space="preserve">действительно </w:t>
      </w:r>
      <w:r w:rsidRPr="00D575DF">
        <w:rPr>
          <w:b/>
          <w:color w:val="FF0000"/>
          <w:sz w:val="22"/>
          <w:szCs w:val="22"/>
        </w:rPr>
        <w:t>в руках Соединенных Штатов и западных демократий.</w:t>
      </w:r>
      <w:r w:rsidRPr="00D575DF">
        <w:rPr>
          <w:color w:val="FF0000"/>
          <w:sz w:val="22"/>
          <w:szCs w:val="22"/>
        </w:rPr>
        <w:t xml:space="preserve"> </w:t>
      </w:r>
      <w:r w:rsidRPr="00DF20BD">
        <w:rPr>
          <w:color w:val="000000"/>
          <w:sz w:val="22"/>
          <w:szCs w:val="22"/>
        </w:rPr>
        <w:t xml:space="preserve">Нравится нам это или нет, но в настоящий момент мы ведем борьбу с едва сдерживаемой яростью взбудораженных народов во всем мире, </w:t>
      </w:r>
      <w:r w:rsidRPr="00DF20BD">
        <w:rPr>
          <w:b/>
          <w:color w:val="000000"/>
          <w:sz w:val="22"/>
          <w:szCs w:val="22"/>
          <w:u w:val="single"/>
        </w:rPr>
        <w:t>и математический расчет</w:t>
      </w:r>
      <w:r w:rsidRPr="00DF20BD">
        <w:rPr>
          <w:color w:val="000000"/>
          <w:sz w:val="22"/>
          <w:szCs w:val="22"/>
        </w:rPr>
        <w:t xml:space="preserve"> показывает, что шансы не на нашей стороне.</w:t>
      </w:r>
    </w:p>
    <w:p w14:paraId="76ACFE33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</w:rPr>
        <w:t>В настоящее время на нашей планете два с четвертью миллиарда населения. Из них девяносто миллионов краснокожих, двести миллионов чернокожих, шестьсот миллионов желтокожих и девятьсот миллионов белых. Другими словами, на каждого белого приходится трое небелых. Простая арифметика обязывает нас сделать вывод, что мы, белая раса, в меньшинстве. По праву большинства мы всегда были бы забаллотированы из расчета три к одному. При любой разумной оценке нашего мирового положения этот факт нам необходимо признать и принять.</w:t>
      </w:r>
    </w:p>
    <w:p w14:paraId="65A0E15D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</w:rPr>
        <w:t xml:space="preserve">Другая группа фактов тоже не лишена некоторого математического значения. Белые разделились на два лагеря, и оба они готовятся к борьбе. В одном лагере мы имеем приблизительно четыреста пятьдесят, в другом— триста пятьдесят миллионов. Таким образом, случилось, что на нашей стороне — на стороне демократического блока — большинство. Этот факт нельзя не отметить с чувством удовлетворения. Итак, если придется столкнуться лицом к лицу на поле брани, я говорю, если произойдет открытое столкновение с Россией, то каковы в трезвых цифрах наши шансы на то, чтобы уцелеть? Если разногласия, разделяющие нас, можно решить только силой оружия и на убедительном языке численного соотношения, должны победить мы. Но в эту формулу мы не включаем цветные народы, то есть три четверти человечества. Если они сочтут необходимым принять участие в схватке, то при прочих равных условиях они располагают возможностями, которые по их усмотрению изменят исход; другими словами, центр тяжести в </w:t>
      </w:r>
      <w:r w:rsidRPr="00B85015">
        <w:rPr>
          <w:color w:val="000000"/>
          <w:sz w:val="20"/>
          <w:szCs w:val="20"/>
        </w:rPr>
        <w:t xml:space="preserve">соотношении </w:t>
      </w:r>
      <w:r w:rsidRPr="00B85015">
        <w:rPr>
          <w:color w:val="000000"/>
          <w:sz w:val="22"/>
          <w:szCs w:val="22"/>
        </w:rPr>
        <w:t>сил, который определяет</w:t>
      </w:r>
      <w:r w:rsidRPr="00B85015">
        <w:rPr>
          <w:color w:val="000000"/>
          <w:sz w:val="20"/>
          <w:szCs w:val="20"/>
        </w:rPr>
        <w:t xml:space="preserve"> </w:t>
      </w:r>
      <w:r w:rsidRPr="00B85015">
        <w:rPr>
          <w:color w:val="000000"/>
          <w:sz w:val="22"/>
          <w:szCs w:val="22"/>
        </w:rPr>
        <w:t>подавляющее превосходство</w:t>
      </w:r>
      <w:r w:rsidRPr="00B85015">
        <w:rPr>
          <w:color w:val="000000"/>
          <w:sz w:val="20"/>
          <w:szCs w:val="20"/>
        </w:rPr>
        <w:t xml:space="preserve"> и, следовательно, результаты, — на их стороне.</w:t>
      </w:r>
    </w:p>
    <w:p w14:paraId="67F289EB" w14:textId="77777777" w:rsidR="004044D5" w:rsidRPr="00B85015" w:rsidRDefault="004044D5" w:rsidP="004044D5">
      <w:pPr>
        <w:pStyle w:val="a4"/>
        <w:spacing w:before="0" w:beforeAutospacing="0" w:after="0" w:afterAutospacing="0"/>
        <w:ind w:left="-480" w:right="-365" w:firstLine="480"/>
        <w:rPr>
          <w:b/>
          <w:i/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</w:rPr>
        <w:t xml:space="preserve">В наши дни студенту колледжа легко упростить до крайности сложную мировую ситуацию с ее многочисленными факторами, запутывающими общую картину в такой степени, что она ставит в тупик наши лучшие умы. Но проста она или сложна, </w:t>
      </w:r>
      <w:proofErr w:type="gramStart"/>
      <w:r w:rsidRPr="00DF20BD">
        <w:rPr>
          <w:color w:val="000000"/>
          <w:sz w:val="22"/>
          <w:szCs w:val="22"/>
        </w:rPr>
        <w:t>бесспорно</w:t>
      </w:r>
      <w:proofErr w:type="gramEnd"/>
      <w:r w:rsidRPr="00DF20BD">
        <w:rPr>
          <w:color w:val="000000"/>
          <w:sz w:val="22"/>
          <w:szCs w:val="22"/>
        </w:rPr>
        <w:t xml:space="preserve"> одно — в наше время военные потенциалы обеих белых враждующих сторон примерно настолько равны, что последнюю страницу в истории этой титанической схватки допишут не белые народы. В этом можно быть уверенным. Китай с его четырьмястами миллионами уже перешел на сторону России и отстаивает ее дело. А что можно сказать об Африке? О Мадагаскаре? Об Индии, Иране, Ираке, Малайе и Пакистане? Об Индо-Китае? Об Индонезии и других странах? </w:t>
      </w:r>
      <w:r w:rsidRPr="00DF20BD">
        <w:rPr>
          <w:b/>
          <w:color w:val="000000"/>
          <w:sz w:val="22"/>
          <w:szCs w:val="22"/>
        </w:rPr>
        <w:t xml:space="preserve">Здесь </w:t>
      </w:r>
      <w:r w:rsidRPr="00DF20BD">
        <w:rPr>
          <w:color w:val="000000"/>
          <w:sz w:val="22"/>
          <w:szCs w:val="22"/>
        </w:rPr>
        <w:t xml:space="preserve">— не делайте ошибок на этот счет — только здесь, </w:t>
      </w:r>
      <w:r w:rsidRPr="00DF20BD">
        <w:rPr>
          <w:b/>
          <w:color w:val="000000"/>
          <w:sz w:val="22"/>
          <w:szCs w:val="22"/>
        </w:rPr>
        <w:t>с математической точки зрения, покоится наша надежда остаться в живых</w:t>
      </w:r>
      <w:r w:rsidRPr="00DF20BD">
        <w:rPr>
          <w:color w:val="000000"/>
          <w:sz w:val="22"/>
          <w:szCs w:val="22"/>
        </w:rPr>
        <w:t xml:space="preserve">, если противоречия, противоречия мирового значения, разразятся громом войны. Арену борьбы в то время, </w:t>
      </w:r>
      <w:r>
        <w:rPr>
          <w:color w:val="000000"/>
          <w:sz w:val="22"/>
          <w:szCs w:val="22"/>
        </w:rPr>
        <w:t>к</w:t>
      </w:r>
      <w:r w:rsidRPr="00DF20BD">
        <w:rPr>
          <w:color w:val="000000"/>
          <w:sz w:val="22"/>
          <w:szCs w:val="22"/>
        </w:rPr>
        <w:t xml:space="preserve">ак белые готовятся к смертельной схватке, </w:t>
      </w:r>
      <w:r w:rsidRPr="00DF20BD">
        <w:rPr>
          <w:color w:val="000000"/>
          <w:sz w:val="22"/>
          <w:szCs w:val="22"/>
        </w:rPr>
        <w:lastRenderedPageBreak/>
        <w:t xml:space="preserve">окружают три четверти человечества. Они </w:t>
      </w:r>
      <w:proofErr w:type="gramStart"/>
      <w:r w:rsidRPr="00DF20BD">
        <w:rPr>
          <w:color w:val="000000"/>
          <w:sz w:val="22"/>
          <w:szCs w:val="22"/>
        </w:rPr>
        <w:t>отступают назад</w:t>
      </w:r>
      <w:proofErr w:type="gramEnd"/>
      <w:r w:rsidRPr="00DF20BD">
        <w:rPr>
          <w:color w:val="000000"/>
          <w:sz w:val="22"/>
          <w:szCs w:val="22"/>
        </w:rPr>
        <w:t xml:space="preserve">, как зрители, но они ждут, когда наступит их час. И когда настанет час нанести удар, они нанесут его, и это будет означать конец демократии или диктатуры: Америка или Россия. Я </w:t>
      </w:r>
      <w:r w:rsidRPr="00DF20BD">
        <w:rPr>
          <w:color w:val="000000"/>
          <w:sz w:val="22"/>
          <w:szCs w:val="22"/>
          <w:u w:val="single"/>
        </w:rPr>
        <w:t>ставлю вопрос</w:t>
      </w:r>
      <w:r w:rsidRPr="00DF20BD">
        <w:rPr>
          <w:color w:val="000000"/>
          <w:sz w:val="22"/>
          <w:szCs w:val="22"/>
        </w:rPr>
        <w:t xml:space="preserve"> следующим образом: </w:t>
      </w:r>
      <w:r w:rsidRPr="00DF20BD">
        <w:rPr>
          <w:color w:val="000000"/>
          <w:sz w:val="22"/>
          <w:szCs w:val="22"/>
          <w:u w:val="single"/>
        </w:rPr>
        <w:t xml:space="preserve">можем ли мы рассчитывать на поддержку трех четвертей человечества? </w:t>
      </w:r>
      <w:r w:rsidRPr="00DF20BD">
        <w:rPr>
          <w:color w:val="000000"/>
          <w:sz w:val="22"/>
          <w:szCs w:val="22"/>
        </w:rPr>
        <w:t xml:space="preserve">Многие выдающиеся американцы отправились в Азию искать ответа на этот вопрос. Некоторые вернулись домой с обнадеживающими </w:t>
      </w:r>
      <w:proofErr w:type="gramStart"/>
      <w:r w:rsidRPr="00DF20BD">
        <w:rPr>
          <w:color w:val="000000"/>
          <w:sz w:val="22"/>
          <w:szCs w:val="22"/>
        </w:rPr>
        <w:t>известиями .</w:t>
      </w:r>
      <w:proofErr w:type="gramEnd"/>
      <w:r w:rsidRPr="00DF20BD">
        <w:rPr>
          <w:color w:val="000000"/>
          <w:sz w:val="22"/>
          <w:szCs w:val="22"/>
        </w:rPr>
        <w:t xml:space="preserve"> Находясь в Азии, они организовали целые штаб-квартиры в европеизированных отелях. Они интервьюировали лидеров, многие из которых окончили Кембриджский и Оксфордский университеты. Они должны были согласиться, что специалисты Востока обладают обезоруживающе прекрасными манерами. Ответы на вопросы давались в безупречной форме. Но если бы американцам пришлось, как д-ру Карлу Б. </w:t>
      </w:r>
      <w:proofErr w:type="spellStart"/>
      <w:r w:rsidRPr="00DF20BD">
        <w:rPr>
          <w:color w:val="000000"/>
          <w:sz w:val="22"/>
          <w:szCs w:val="22"/>
        </w:rPr>
        <w:t>Шпету</w:t>
      </w:r>
      <w:proofErr w:type="spellEnd"/>
      <w:r w:rsidRPr="00DF20BD">
        <w:rPr>
          <w:color w:val="000000"/>
          <w:sz w:val="22"/>
          <w:szCs w:val="22"/>
        </w:rPr>
        <w:t xml:space="preserve">, попасть в подлинную Азию, в страны, где кишат миллионы, — они пришли бы к весьма неутешительным выводам. Сказать прямо, дело в том простом факте, что </w:t>
      </w:r>
      <w:r w:rsidRPr="00B85015">
        <w:rPr>
          <w:b/>
          <w:i/>
          <w:color w:val="000000"/>
          <w:sz w:val="22"/>
          <w:szCs w:val="22"/>
        </w:rPr>
        <w:t>нас ненавидят, нам не доверяют, и при этом ненависть и недоверие к нам глубоко затаены.</w:t>
      </w:r>
    </w:p>
    <w:p w14:paraId="5EA1F41B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  <w:u w:val="single"/>
        </w:rPr>
        <w:t>А теперь я поставлю второй вопрос. Почему цветные народы Азии и Африки полны недоверия к нашим планам в делах международного значения</w:t>
      </w:r>
      <w:r w:rsidRPr="00DF20BD">
        <w:rPr>
          <w:color w:val="000000"/>
          <w:sz w:val="22"/>
          <w:szCs w:val="22"/>
        </w:rPr>
        <w:t>. На данный вопрос имеется много ответов. Попытаюсь их обобщить. Некоторые ответы неправильны. Некоторые — нелогичны. На некоторых сказывается влияние коварной русской пропаганды. Но некоторые правильны. Главное, они отражают мнение заурядного среднего человека цветной расы и потому весьма знаменательны.</w:t>
      </w:r>
    </w:p>
    <w:p w14:paraId="061E93B1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</w:rPr>
        <w:t>Рядовой обитатель Азии или Африки никак не может понять, почему белая Америка сочла возможным бросить атомную бомбу на желтую Хиросиму и не сбросила такую же бомбу на белый Берлин. Этого он не поймет и не забудет.</w:t>
      </w:r>
    </w:p>
    <w:p w14:paraId="5E14A5A5" w14:textId="77777777" w:rsidR="004044D5" w:rsidRPr="00B85015" w:rsidRDefault="004044D5" w:rsidP="004044D5">
      <w:pPr>
        <w:pStyle w:val="a4"/>
        <w:spacing w:before="0" w:beforeAutospacing="0" w:after="0" w:afterAutospacing="0"/>
        <w:ind w:left="-480" w:right="-365" w:firstLine="480"/>
        <w:rPr>
          <w:b/>
          <w:i/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</w:rPr>
        <w:t xml:space="preserve">Небелый не может постигнуть, почему после каждого кровопролитного истребления местного населения английскими, французскими и голландскими войсками он видит людей, одетых в американскую военную форму, с ружьями американского образца и перевозимых на американских грузовиках и самолетах. Правильно или ошибочно, но в его сознании представление о нас связано с мыслью об увековечении колониализма на Востоке. В XIX столетии и первой половине XX европейцы могли еще насаждать правопорядок среди полудикого населения Азии. Но прошло то время. Люди снялись с лагеря, и население земного шара в походе. Не может больше небелый человек стоять в стороне и смотреть, как богатства его родины расхищаются алчными иностранцами. Неумолимой силой обстоятельств мы поставлены в положение, когда </w:t>
      </w:r>
      <w:r w:rsidRPr="00B85015">
        <w:rPr>
          <w:b/>
          <w:i/>
          <w:color w:val="000000"/>
          <w:sz w:val="22"/>
          <w:szCs w:val="22"/>
        </w:rPr>
        <w:t>с представлением о нас неизбежно связана мысль о жестокой программе эксплуатации и порабощения.</w:t>
      </w:r>
    </w:p>
    <w:p w14:paraId="59239B8F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</w:rPr>
        <w:t xml:space="preserve">Далее, у цветных народов зреет глубокое подозрение, что наш непосредственный интерес к Востоку вытекает не из чистых побуждений, что </w:t>
      </w:r>
      <w:r w:rsidRPr="00B85015">
        <w:rPr>
          <w:b/>
          <w:i/>
          <w:color w:val="000000"/>
          <w:sz w:val="22"/>
          <w:szCs w:val="22"/>
        </w:rPr>
        <w:t>интерес к ним</w:t>
      </w:r>
      <w:r w:rsidRPr="00DF20BD">
        <w:rPr>
          <w:color w:val="000000"/>
          <w:sz w:val="22"/>
          <w:szCs w:val="22"/>
        </w:rPr>
        <w:t xml:space="preserve"> коренится не в благородном стремлении освободить их, а в </w:t>
      </w:r>
      <w:r w:rsidRPr="00B85015">
        <w:rPr>
          <w:b/>
          <w:i/>
          <w:color w:val="000000"/>
          <w:sz w:val="22"/>
          <w:szCs w:val="22"/>
        </w:rPr>
        <w:t>нашем желании иметь союзников в борьбе с Россией</w:t>
      </w:r>
      <w:r w:rsidRPr="00DF20BD">
        <w:rPr>
          <w:color w:val="000000"/>
          <w:sz w:val="22"/>
          <w:szCs w:val="22"/>
        </w:rPr>
        <w:t>. С чисто восточным презрением они отвергают возможность стать объектом ребяческой, на их взгляд, пропаганды. Они говорят, что мы недооцениваем силу их интеллекта. Что нам кажется закономерным, им представляется полным противоречий и даже верным признаком слабости. Они не могут понять, почему мы заключаем в объятия Тито и в то же самое время предаем анафеме покойного Сталина и коммунизм его образца. Они не могут солидаризироваться с нами в осуждении применения вето, поскольку они знают, что право вето включено в Устав ООН по нашему настоянию. Они не видят ничего, «</w:t>
      </w:r>
      <w:r>
        <w:rPr>
          <w:color w:val="000000"/>
          <w:sz w:val="22"/>
          <w:szCs w:val="22"/>
        </w:rPr>
        <w:t>к</w:t>
      </w:r>
      <w:r w:rsidRPr="00DF20BD">
        <w:rPr>
          <w:color w:val="000000"/>
          <w:sz w:val="22"/>
          <w:szCs w:val="22"/>
        </w:rPr>
        <w:t>роме лицемерия, в нашей позиции друзей человечества, если мы у себя дома не позволяем известным меньшинствам есть в открытых для всех ресторанах, пользоваться общественным транспортом, спать в отелях, посещать американские театры и даже молиться в американских церквах. Так обстоит дело.</w:t>
      </w:r>
    </w:p>
    <w:p w14:paraId="46139703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  <w:u w:val="single"/>
        </w:rPr>
        <w:t>А теперь мой последний вопрос. Что мы можем сделать, чтобы вернуть к себе уважение и расположение цветной части человечества? Что сказать на это?</w:t>
      </w:r>
      <w:r w:rsidRPr="00DF20BD">
        <w:rPr>
          <w:color w:val="000000"/>
          <w:sz w:val="22"/>
          <w:szCs w:val="22"/>
        </w:rPr>
        <w:t xml:space="preserve"> Признаться, если бы у меня был готовый ответ, я не был бы здесь сегодня. Нашу задачу гораздо проще изложить, чем решить. Мы должны быть на равной высоте с Россией в умении оказывать влияние на революции, которые выходят из нашей власти. Как это сделать? Я не прошу извинений за то, что предлагаю в качестве решения совершенно практический, реальный план, который начертан в поэме, частично высеченной на постаменте статуи у входа в Нью-Йоркскую гавань. Позволю себе перефразировать несколько стихов из этой поэмы, звучащих как </w:t>
      </w:r>
      <w:r w:rsidRPr="00B85015">
        <w:rPr>
          <w:b/>
          <w:i/>
          <w:color w:val="000000"/>
          <w:sz w:val="22"/>
          <w:szCs w:val="22"/>
        </w:rPr>
        <w:t>формула плана</w:t>
      </w:r>
      <w:r w:rsidRPr="00DF20BD">
        <w:rPr>
          <w:color w:val="000000"/>
          <w:sz w:val="22"/>
          <w:szCs w:val="22"/>
        </w:rPr>
        <w:t>, предлагаемого мною сегодня в качестве ответа, американского ответа на коварное вероломство России на Востоке и в Африке:</w:t>
      </w:r>
    </w:p>
    <w:p w14:paraId="789534AA" w14:textId="77777777" w:rsidR="004044D5" w:rsidRPr="00903258" w:rsidRDefault="004044D5" w:rsidP="004044D5">
      <w:pPr>
        <w:pStyle w:val="a4"/>
        <w:spacing w:before="0" w:beforeAutospacing="0" w:after="0" w:afterAutospacing="0"/>
        <w:ind w:left="-480" w:right="-365" w:firstLine="480"/>
        <w:rPr>
          <w:i/>
          <w:iCs/>
          <w:color w:val="000000"/>
          <w:sz w:val="20"/>
          <w:szCs w:val="20"/>
        </w:rPr>
      </w:pPr>
      <w:r w:rsidRPr="00903258">
        <w:rPr>
          <w:i/>
          <w:iCs/>
          <w:color w:val="000000"/>
          <w:sz w:val="20"/>
          <w:szCs w:val="20"/>
        </w:rPr>
        <w:t xml:space="preserve">«Вы во вселенной, кто утомился,  Вы, погрязшие в бедности, Вы, в непрерывном смятении  Ищущие, где бы свободно </w:t>
      </w:r>
      <w:proofErr w:type="spellStart"/>
      <w:r w:rsidRPr="00903258">
        <w:rPr>
          <w:i/>
          <w:iCs/>
          <w:color w:val="000000"/>
          <w:sz w:val="20"/>
          <w:szCs w:val="20"/>
        </w:rPr>
        <w:t>вздохнуть,Слушайте</w:t>
      </w:r>
      <w:proofErr w:type="spellEnd"/>
      <w:r w:rsidRPr="00903258">
        <w:rPr>
          <w:i/>
          <w:iCs/>
          <w:color w:val="000000"/>
          <w:sz w:val="20"/>
          <w:szCs w:val="20"/>
        </w:rPr>
        <w:t>, вы, несчастные беженцы, Без приюта и крова, гонимые шквалом, —Мы спешим к вам. не как медный гигант, А как мать на чужбине».«...Мы спешим к вам на помощь —Без лукавства, без тайной мысли,</w:t>
      </w:r>
      <w:r>
        <w:rPr>
          <w:i/>
          <w:iCs/>
          <w:color w:val="000000"/>
          <w:sz w:val="20"/>
          <w:szCs w:val="20"/>
        </w:rPr>
        <w:t xml:space="preserve"> </w:t>
      </w:r>
      <w:r w:rsidRPr="00903258">
        <w:rPr>
          <w:i/>
          <w:iCs/>
          <w:color w:val="000000"/>
          <w:sz w:val="20"/>
          <w:szCs w:val="20"/>
        </w:rPr>
        <w:t xml:space="preserve">С мощно бьющимся сердцем и с чистой душой... Едино все человечество, и мы с ним едины. Мы пойдем впереди, если сможем. Мы будем следовать и за вами, как братья... Поднимем же выше наш </w:t>
      </w:r>
      <w:proofErr w:type="gramStart"/>
      <w:r w:rsidRPr="00903258">
        <w:rPr>
          <w:i/>
          <w:iCs/>
          <w:color w:val="000000"/>
          <w:sz w:val="20"/>
          <w:szCs w:val="20"/>
        </w:rPr>
        <w:t>факел  И</w:t>
      </w:r>
      <w:proofErr w:type="gramEnd"/>
      <w:r w:rsidRPr="00903258">
        <w:rPr>
          <w:i/>
          <w:iCs/>
          <w:color w:val="000000"/>
          <w:sz w:val="20"/>
          <w:szCs w:val="20"/>
        </w:rPr>
        <w:t xml:space="preserve"> </w:t>
      </w:r>
      <w:r w:rsidRPr="00903258">
        <w:rPr>
          <w:b/>
          <w:i/>
          <w:iCs/>
          <w:color w:val="000000"/>
          <w:sz w:val="20"/>
          <w:szCs w:val="20"/>
        </w:rPr>
        <w:t>вместе пойдем мы навстречу Новому дню</w:t>
      </w:r>
      <w:r w:rsidRPr="00903258">
        <w:rPr>
          <w:i/>
          <w:iCs/>
          <w:color w:val="000000"/>
          <w:sz w:val="20"/>
          <w:szCs w:val="20"/>
        </w:rPr>
        <w:t>...»</w:t>
      </w:r>
      <w:r w:rsidRPr="00DF20BD">
        <w:rPr>
          <w:color w:val="000000"/>
          <w:sz w:val="20"/>
          <w:szCs w:val="20"/>
        </w:rPr>
        <w:t xml:space="preserve"> Цветной человек — не предмет торговой сделки.</w:t>
      </w:r>
    </w:p>
    <w:p w14:paraId="0F125127" w14:textId="77777777" w:rsidR="004044D5" w:rsidRPr="00DF20BD" w:rsidRDefault="004044D5" w:rsidP="004044D5">
      <w:pPr>
        <w:pStyle w:val="a4"/>
        <w:spacing w:before="0" w:beforeAutospacing="0" w:after="0" w:afterAutospacing="0"/>
        <w:ind w:left="-480" w:right="-365" w:firstLine="480"/>
        <w:rPr>
          <w:color w:val="000000"/>
          <w:sz w:val="22"/>
          <w:szCs w:val="22"/>
        </w:rPr>
      </w:pPr>
      <w:r w:rsidRPr="00DF20BD">
        <w:rPr>
          <w:color w:val="000000"/>
          <w:sz w:val="22"/>
          <w:szCs w:val="22"/>
        </w:rPr>
        <w:lastRenderedPageBreak/>
        <w:t>Безвозвратно ушло время, когда целые народы можно было заковать в цепи. Чем скорее мы признаем это, тем скорее обретем надежду на сдвиг в мировом общественном мнении в пользу нас и нашего дела.</w:t>
      </w:r>
    </w:p>
    <w:p w14:paraId="3BEB807D" w14:textId="77777777" w:rsidR="00567E8A" w:rsidRDefault="00567E8A"/>
    <w:sectPr w:rsidR="0056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54"/>
    <w:rsid w:val="00391DB7"/>
    <w:rsid w:val="004044D5"/>
    <w:rsid w:val="00567E8A"/>
    <w:rsid w:val="00A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3CB7-5B27-4A31-96C9-1B74B9E6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B7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B7"/>
    <w:pPr>
      <w:ind w:left="720"/>
      <w:contextualSpacing/>
    </w:pPr>
  </w:style>
  <w:style w:type="paragraph" w:styleId="a4">
    <w:basedOn w:val="a"/>
    <w:next w:val="a5"/>
    <w:rsid w:val="0040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044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Budko</dc:creator>
  <cp:keywords/>
  <dc:description/>
  <cp:lastModifiedBy>Anton Budko</cp:lastModifiedBy>
  <cp:revision>2</cp:revision>
  <dcterms:created xsi:type="dcterms:W3CDTF">2021-06-24T09:27:00Z</dcterms:created>
  <dcterms:modified xsi:type="dcterms:W3CDTF">2021-06-24T09:28:00Z</dcterms:modified>
</cp:coreProperties>
</file>